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114" w:rsidRPr="001B0382" w:rsidRDefault="00132114" w:rsidP="00132114">
      <w:pPr>
        <w:ind w:firstLine="698"/>
        <w:jc w:val="right"/>
        <w:rPr>
          <w:rFonts w:ascii="Times New Roman" w:hAnsi="Times New Roman" w:cs="Times New Roman"/>
        </w:rPr>
      </w:pPr>
      <w:r w:rsidRPr="001B0382">
        <w:rPr>
          <w:rStyle w:val="a3"/>
          <w:rFonts w:ascii="Times New Roman" w:hAnsi="Times New Roman" w:cs="Times New Roman"/>
          <w:color w:val="auto"/>
        </w:rPr>
        <w:t xml:space="preserve">Приложение </w:t>
      </w:r>
      <w:r w:rsidR="0013531D">
        <w:rPr>
          <w:rStyle w:val="a3"/>
          <w:rFonts w:ascii="Times New Roman" w:hAnsi="Times New Roman" w:cs="Times New Roman"/>
          <w:color w:val="auto"/>
        </w:rPr>
        <w:t>5</w:t>
      </w:r>
    </w:p>
    <w:p w:rsidR="00A46699" w:rsidRDefault="00132114" w:rsidP="00132114">
      <w:pPr>
        <w:ind w:firstLine="698"/>
        <w:jc w:val="right"/>
        <w:rPr>
          <w:rStyle w:val="a3"/>
          <w:rFonts w:ascii="Times New Roman" w:hAnsi="Times New Roman" w:cs="Times New Roman"/>
          <w:color w:val="auto"/>
        </w:rPr>
      </w:pPr>
      <w:r w:rsidRPr="001B0382">
        <w:rPr>
          <w:rStyle w:val="a3"/>
          <w:rFonts w:ascii="Times New Roman" w:hAnsi="Times New Roman" w:cs="Times New Roman"/>
          <w:color w:val="auto"/>
        </w:rPr>
        <w:t xml:space="preserve">к </w:t>
      </w:r>
      <w:r w:rsidR="00A46699">
        <w:rPr>
          <w:rStyle w:val="a3"/>
          <w:rFonts w:ascii="Times New Roman" w:hAnsi="Times New Roman" w:cs="Times New Roman"/>
          <w:color w:val="auto"/>
        </w:rPr>
        <w:t xml:space="preserve">Докладу о результатах и основных направлениях </w:t>
      </w:r>
    </w:p>
    <w:p w:rsidR="00A46699" w:rsidRPr="00C05E4E" w:rsidRDefault="00A46699" w:rsidP="00132114">
      <w:pPr>
        <w:ind w:firstLine="698"/>
        <w:jc w:val="right"/>
        <w:rPr>
          <w:rStyle w:val="a3"/>
          <w:rFonts w:ascii="Times New Roman" w:hAnsi="Times New Roman" w:cs="Times New Roman"/>
          <w:color w:val="auto"/>
        </w:rPr>
      </w:pPr>
      <w:r>
        <w:rPr>
          <w:rStyle w:val="a3"/>
          <w:rFonts w:ascii="Times New Roman" w:hAnsi="Times New Roman" w:cs="Times New Roman"/>
          <w:color w:val="auto"/>
        </w:rPr>
        <w:t xml:space="preserve">деятельности Департамента </w:t>
      </w:r>
      <w:r w:rsidRPr="00C05E4E">
        <w:rPr>
          <w:rStyle w:val="a3"/>
          <w:rFonts w:ascii="Times New Roman" w:hAnsi="Times New Roman" w:cs="Times New Roman"/>
          <w:color w:val="auto"/>
        </w:rPr>
        <w:t xml:space="preserve">финансов администрации </w:t>
      </w:r>
    </w:p>
    <w:p w:rsidR="00132114" w:rsidRPr="001B0382" w:rsidRDefault="00A46699" w:rsidP="00132114">
      <w:pPr>
        <w:ind w:firstLine="698"/>
        <w:jc w:val="right"/>
        <w:rPr>
          <w:rFonts w:ascii="Times New Roman" w:hAnsi="Times New Roman" w:cs="Times New Roman"/>
        </w:rPr>
      </w:pPr>
      <w:r w:rsidRPr="00C05E4E">
        <w:rPr>
          <w:rStyle w:val="a3"/>
          <w:rFonts w:ascii="Times New Roman" w:hAnsi="Times New Roman" w:cs="Times New Roman"/>
          <w:color w:val="auto"/>
        </w:rPr>
        <w:t>города Югорска на 201</w:t>
      </w:r>
      <w:r w:rsidR="00C05E4E" w:rsidRPr="00C05E4E">
        <w:rPr>
          <w:rStyle w:val="a3"/>
          <w:rFonts w:ascii="Times New Roman" w:hAnsi="Times New Roman" w:cs="Times New Roman"/>
          <w:color w:val="auto"/>
        </w:rPr>
        <w:t>5</w:t>
      </w:r>
      <w:r w:rsidRPr="00C05E4E">
        <w:rPr>
          <w:rStyle w:val="a3"/>
          <w:rFonts w:ascii="Times New Roman" w:hAnsi="Times New Roman" w:cs="Times New Roman"/>
          <w:color w:val="auto"/>
        </w:rPr>
        <w:t xml:space="preserve"> -201</w:t>
      </w:r>
      <w:r w:rsidR="00C05E4E" w:rsidRPr="00C05E4E">
        <w:rPr>
          <w:rStyle w:val="a3"/>
          <w:rFonts w:ascii="Times New Roman" w:hAnsi="Times New Roman" w:cs="Times New Roman"/>
          <w:color w:val="auto"/>
        </w:rPr>
        <w:t>7</w:t>
      </w:r>
      <w:r w:rsidRPr="00C05E4E">
        <w:rPr>
          <w:rStyle w:val="a3"/>
          <w:rFonts w:ascii="Times New Roman" w:hAnsi="Times New Roman" w:cs="Times New Roman"/>
          <w:color w:val="auto"/>
        </w:rPr>
        <w:t xml:space="preserve"> годы</w:t>
      </w:r>
    </w:p>
    <w:p w:rsidR="00A46699" w:rsidRDefault="00A46699">
      <w:pPr>
        <w:pStyle w:val="1"/>
        <w:rPr>
          <w:rFonts w:ascii="Times New Roman" w:hAnsi="Times New Roman" w:cs="Times New Roman"/>
          <w:color w:val="auto"/>
        </w:rPr>
      </w:pPr>
    </w:p>
    <w:p w:rsidR="00A46699" w:rsidRDefault="00A46699">
      <w:pPr>
        <w:pStyle w:val="1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Показатели результативности </w:t>
      </w:r>
      <w:r w:rsidR="00132114" w:rsidRPr="001B0382">
        <w:rPr>
          <w:rFonts w:ascii="Times New Roman" w:hAnsi="Times New Roman" w:cs="Times New Roman"/>
          <w:color w:val="auto"/>
        </w:rPr>
        <w:t>реализации долгосрочной целевой программы города Югорска</w:t>
      </w:r>
    </w:p>
    <w:p w:rsidR="00132114" w:rsidRPr="001B0382" w:rsidRDefault="00132114" w:rsidP="00C05E4E">
      <w:pPr>
        <w:pStyle w:val="1"/>
        <w:rPr>
          <w:rFonts w:ascii="Times New Roman" w:hAnsi="Times New Roman" w:cs="Times New Roman"/>
          <w:color w:val="auto"/>
        </w:rPr>
      </w:pPr>
      <w:r w:rsidRPr="001B0382">
        <w:rPr>
          <w:rFonts w:ascii="Times New Roman" w:hAnsi="Times New Roman" w:cs="Times New Roman"/>
          <w:color w:val="auto"/>
        </w:rPr>
        <w:t xml:space="preserve"> «Повышение эффективности бюджетных расходов города Югорска на 2011-2013 годы» и достижении ц</w:t>
      </w:r>
      <w:r w:rsidR="00430053" w:rsidRPr="001B0382">
        <w:rPr>
          <w:rFonts w:ascii="Times New Roman" w:hAnsi="Times New Roman" w:cs="Times New Roman"/>
          <w:color w:val="auto"/>
        </w:rPr>
        <w:t>елевы</w:t>
      </w:r>
      <w:r w:rsidRPr="001B0382">
        <w:rPr>
          <w:rFonts w:ascii="Times New Roman" w:hAnsi="Times New Roman" w:cs="Times New Roman"/>
          <w:color w:val="auto"/>
        </w:rPr>
        <w:t>х</w:t>
      </w:r>
      <w:r w:rsidR="00430053" w:rsidRPr="001B0382">
        <w:rPr>
          <w:rFonts w:ascii="Times New Roman" w:hAnsi="Times New Roman" w:cs="Times New Roman"/>
          <w:color w:val="auto"/>
        </w:rPr>
        <w:t xml:space="preserve"> показател</w:t>
      </w:r>
      <w:r w:rsidRPr="001B0382">
        <w:rPr>
          <w:rFonts w:ascii="Times New Roman" w:hAnsi="Times New Roman" w:cs="Times New Roman"/>
          <w:color w:val="auto"/>
        </w:rPr>
        <w:t xml:space="preserve">ей </w:t>
      </w:r>
      <w:r w:rsidRPr="00AF1133">
        <w:rPr>
          <w:rFonts w:ascii="Times New Roman" w:hAnsi="Times New Roman" w:cs="Times New Roman"/>
          <w:color w:val="auto"/>
        </w:rPr>
        <w:t>эффективности за 201</w:t>
      </w:r>
      <w:r w:rsidR="00C05E4E" w:rsidRPr="00AF1133">
        <w:rPr>
          <w:rFonts w:ascii="Times New Roman" w:hAnsi="Times New Roman" w:cs="Times New Roman"/>
          <w:color w:val="auto"/>
        </w:rPr>
        <w:t>3</w:t>
      </w:r>
      <w:r w:rsidRPr="00AF1133">
        <w:rPr>
          <w:rFonts w:ascii="Times New Roman" w:hAnsi="Times New Roman" w:cs="Times New Roman"/>
          <w:color w:val="auto"/>
        </w:rPr>
        <w:t xml:space="preserve"> год</w:t>
      </w:r>
    </w:p>
    <w:p w:rsidR="00BF6B56" w:rsidRPr="001B0382" w:rsidRDefault="00BF6B56">
      <w:pPr>
        <w:ind w:firstLine="720"/>
        <w:jc w:val="both"/>
        <w:rPr>
          <w:rFonts w:ascii="Times New Roman" w:hAnsi="Times New Roman" w:cs="Times New Roman"/>
        </w:rPr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40"/>
        <w:gridCol w:w="420"/>
        <w:gridCol w:w="5180"/>
        <w:gridCol w:w="1540"/>
        <w:gridCol w:w="1400"/>
        <w:gridCol w:w="968"/>
        <w:gridCol w:w="152"/>
        <w:gridCol w:w="1124"/>
        <w:gridCol w:w="1134"/>
        <w:gridCol w:w="1260"/>
        <w:gridCol w:w="1291"/>
      </w:tblGrid>
      <w:tr w:rsidR="00B167D5" w:rsidRPr="001B0382" w:rsidTr="00CC5FE4">
        <w:tc>
          <w:tcPr>
            <w:tcW w:w="8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7D5" w:rsidRPr="001B0382" w:rsidRDefault="00B167D5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1B0382">
              <w:rPr>
                <w:rFonts w:ascii="Times New Roman" w:hAnsi="Times New Roman" w:cs="Times New Roman"/>
              </w:rPr>
              <w:t>п</w:t>
            </w:r>
            <w:proofErr w:type="gramEnd"/>
            <w:r w:rsidRPr="001B0382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5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7D5" w:rsidRPr="001B0382" w:rsidRDefault="00B167D5" w:rsidP="0054478F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 xml:space="preserve">Наименование целевых показателей 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7D5" w:rsidRPr="001B0382" w:rsidRDefault="00B167D5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7D5" w:rsidRPr="001B0382" w:rsidRDefault="00B167D5" w:rsidP="0054478F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Базовый показатель на начало реализации программы (подпрограммы)</w:t>
            </w:r>
          </w:p>
        </w:tc>
        <w:tc>
          <w:tcPr>
            <w:tcW w:w="2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7D5" w:rsidRPr="001B0382" w:rsidRDefault="00B167D5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Предусмотрено по программе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7D5" w:rsidRPr="001B0382" w:rsidRDefault="00B167D5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Выполнено</w:t>
            </w:r>
          </w:p>
        </w:tc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67D5" w:rsidRPr="001B0382" w:rsidRDefault="00CC5FE4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Результат гр.8/гр.6, %</w:t>
            </w:r>
          </w:p>
        </w:tc>
      </w:tr>
      <w:tr w:rsidR="00B167D5" w:rsidRPr="001B0382" w:rsidTr="00CC5FE4">
        <w:tc>
          <w:tcPr>
            <w:tcW w:w="8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7D5" w:rsidRPr="001B0382" w:rsidRDefault="00B167D5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5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7D5" w:rsidRPr="001B0382" w:rsidRDefault="00B167D5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7D5" w:rsidRPr="001B0382" w:rsidRDefault="00B167D5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7D5" w:rsidRPr="001B0382" w:rsidRDefault="00B167D5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7D5" w:rsidRPr="001B0382" w:rsidRDefault="00B167D5" w:rsidP="00CC3D19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На весь период реализации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7D5" w:rsidRPr="001B0382" w:rsidRDefault="00B167D5" w:rsidP="00CC3D19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На отчетный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7D5" w:rsidRPr="001B0382" w:rsidRDefault="00B167D5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С начала реализации программы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7D5" w:rsidRPr="001B0382" w:rsidRDefault="00B167D5" w:rsidP="00B167D5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За отчетный год</w:t>
            </w:r>
          </w:p>
        </w:tc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67D5" w:rsidRPr="001B0382" w:rsidRDefault="00B167D5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CC5FE4" w:rsidRPr="001B0382" w:rsidTr="00CC5FE4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E4" w:rsidRPr="001B0382" w:rsidRDefault="00CC5FE4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E4" w:rsidRPr="001B0382" w:rsidRDefault="00CC5FE4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E4" w:rsidRPr="001B0382" w:rsidRDefault="00CC5FE4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E4" w:rsidRPr="001B0382" w:rsidRDefault="00CC5FE4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E4" w:rsidRPr="001B0382" w:rsidRDefault="00CC5FE4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E4" w:rsidRPr="001B0382" w:rsidRDefault="00CC5FE4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E4" w:rsidRPr="001B0382" w:rsidRDefault="00CC5FE4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E4" w:rsidRPr="001B0382" w:rsidRDefault="00CC5FE4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5FE4" w:rsidRPr="001B0382" w:rsidRDefault="00CC5FE4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9</w:t>
            </w:r>
          </w:p>
        </w:tc>
      </w:tr>
      <w:tr w:rsidR="00CC5FE4" w:rsidRPr="001B0382" w:rsidTr="00CC5FE4"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C5FE4" w:rsidRPr="001B0382" w:rsidRDefault="00CC5FE4">
            <w:pPr>
              <w:pStyle w:val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049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CC5FE4" w:rsidRPr="001B0382" w:rsidRDefault="00CC5FE4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1B0382">
              <w:rPr>
                <w:rFonts w:ascii="Times New Roman" w:hAnsi="Times New Roman" w:cs="Times New Roman"/>
                <w:color w:val="auto"/>
              </w:rPr>
              <w:t>Показатели непосредственных результатов</w:t>
            </w:r>
          </w:p>
        </w:tc>
      </w:tr>
      <w:tr w:rsidR="00A97D43" w:rsidRPr="001B0382" w:rsidTr="001C0136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D43" w:rsidRPr="001B0382" w:rsidRDefault="00A97D43" w:rsidP="00047238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D43" w:rsidRPr="00FA01A9" w:rsidRDefault="00A97D43" w:rsidP="004B4A35">
            <w:pPr>
              <w:pStyle w:val="aff2"/>
              <w:rPr>
                <w:rFonts w:ascii="Times New Roman" w:hAnsi="Times New Roman" w:cs="Times New Roman"/>
              </w:rPr>
            </w:pPr>
            <w:r w:rsidRPr="00FA01A9">
              <w:rPr>
                <w:rFonts w:ascii="Times New Roman" w:hAnsi="Times New Roman" w:cs="Times New Roman"/>
              </w:rPr>
              <w:t>Отношение объема дефицита бюджета города к доходам без учета объема безвозмездных поступлений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D43" w:rsidRPr="00FA01A9" w:rsidRDefault="00A97D43" w:rsidP="00047238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FA01A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D43" w:rsidRPr="00FA01A9" w:rsidRDefault="00A97D43" w:rsidP="00047238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FA01A9">
              <w:rPr>
                <w:rFonts w:ascii="Times New Roman" w:hAnsi="Times New Roman" w:cs="Times New Roman"/>
              </w:rPr>
              <w:t>профицит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D43" w:rsidRPr="00FA01A9" w:rsidRDefault="00A97D43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FA01A9">
              <w:rPr>
                <w:rFonts w:ascii="Times New Roman" w:hAnsi="Times New Roman" w:cs="Times New Roman"/>
              </w:rPr>
              <w:t xml:space="preserve">не </w:t>
            </w:r>
            <w:r w:rsidRPr="00FA01A9">
              <w:rPr>
                <w:rFonts w:ascii="Times New Roman" w:hAnsi="Times New Roman" w:cs="Times New Roman"/>
                <w:lang w:val="en-US"/>
              </w:rPr>
              <w:t>&gt;</w:t>
            </w:r>
            <w:r w:rsidRPr="00FA01A9">
              <w:rPr>
                <w:rFonts w:ascii="Times New Roman" w:hAnsi="Times New Roman" w:cs="Times New Roman"/>
              </w:rPr>
              <w:t xml:space="preserve"> 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D43" w:rsidRPr="00FA01A9" w:rsidRDefault="00A97D43" w:rsidP="0005755D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FA01A9">
              <w:rPr>
                <w:rFonts w:ascii="Times New Roman" w:hAnsi="Times New Roman" w:cs="Times New Roman"/>
              </w:rPr>
              <w:t xml:space="preserve">не </w:t>
            </w:r>
            <w:r w:rsidRPr="00FA01A9">
              <w:rPr>
                <w:rFonts w:ascii="Times New Roman" w:hAnsi="Times New Roman" w:cs="Times New Roman"/>
                <w:lang w:val="en-US"/>
              </w:rPr>
              <w:t>&gt;</w:t>
            </w:r>
            <w:r w:rsidRPr="00FA01A9">
              <w:rPr>
                <w:rFonts w:ascii="Times New Roman" w:hAnsi="Times New Roman" w:cs="Times New Roman"/>
              </w:rPr>
              <w:t xml:space="preserve"> 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D43" w:rsidRPr="00FA01A9" w:rsidRDefault="00A97D43" w:rsidP="001C0136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  <w:p w:rsidR="00A97D43" w:rsidRPr="00FA01A9" w:rsidRDefault="00A97D43" w:rsidP="001C0136">
            <w:pPr>
              <w:jc w:val="center"/>
              <w:rPr>
                <w:rFonts w:ascii="Times New Roman" w:hAnsi="Times New Roman" w:cs="Times New Roman"/>
              </w:rPr>
            </w:pPr>
            <w:r w:rsidRPr="00FA01A9">
              <w:rPr>
                <w:rFonts w:ascii="Times New Roman" w:hAnsi="Times New Roman" w:cs="Times New Roman"/>
              </w:rPr>
              <w:t>19,8</w:t>
            </w:r>
          </w:p>
          <w:p w:rsidR="00A97D43" w:rsidRPr="00FA01A9" w:rsidRDefault="00A97D43" w:rsidP="001C01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D43" w:rsidRPr="00FA01A9" w:rsidRDefault="00A97D43" w:rsidP="001C013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FA01A9">
              <w:rPr>
                <w:rFonts w:ascii="Times New Roman" w:hAnsi="Times New Roman" w:cs="Times New Roman"/>
              </w:rPr>
              <w:t>19,8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97D43" w:rsidRPr="00FA01A9" w:rsidRDefault="00286A89" w:rsidP="000E7814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FA01A9">
              <w:rPr>
                <w:rFonts w:ascii="Times New Roman" w:hAnsi="Times New Roman" w:cs="Times New Roman"/>
              </w:rPr>
              <w:t>более</w:t>
            </w:r>
            <w:r w:rsidR="00A97D43" w:rsidRPr="00FA01A9">
              <w:rPr>
                <w:rFonts w:ascii="Times New Roman" w:hAnsi="Times New Roman" w:cs="Times New Roman"/>
              </w:rPr>
              <w:t xml:space="preserve"> 8</w:t>
            </w:r>
            <w:r w:rsidR="001C0136" w:rsidRPr="00FA01A9">
              <w:rPr>
                <w:rFonts w:ascii="Times New Roman" w:hAnsi="Times New Roman" w:cs="Times New Roman"/>
              </w:rPr>
              <w:t>*</w:t>
            </w:r>
          </w:p>
        </w:tc>
      </w:tr>
      <w:tr w:rsidR="00C05E4E" w:rsidRPr="001B0382" w:rsidTr="001C0136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4E" w:rsidRPr="001B0382" w:rsidRDefault="00C05E4E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4E" w:rsidRPr="00FA01A9" w:rsidRDefault="00C05E4E" w:rsidP="000945E3">
            <w:pPr>
              <w:pStyle w:val="aff2"/>
              <w:rPr>
                <w:rFonts w:ascii="Times New Roman" w:hAnsi="Times New Roman" w:cs="Times New Roman"/>
              </w:rPr>
            </w:pPr>
            <w:r w:rsidRPr="00FA01A9">
              <w:rPr>
                <w:rFonts w:ascii="Times New Roman" w:hAnsi="Times New Roman" w:cs="Times New Roman"/>
              </w:rPr>
              <w:t>Отношение объема муниципального долга к доходам без учета объема безвозмездных поступлений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E4E" w:rsidRPr="00FA01A9" w:rsidRDefault="00C05E4E" w:rsidP="00884CE7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FA01A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E4E" w:rsidRPr="00FA01A9" w:rsidRDefault="00C05E4E" w:rsidP="00884CE7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FA01A9">
              <w:rPr>
                <w:rFonts w:ascii="Times New Roman" w:hAnsi="Times New Roman" w:cs="Times New Roman"/>
              </w:rPr>
              <w:t>11,8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4E" w:rsidRPr="00FA01A9" w:rsidRDefault="00C05E4E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  <w:p w:rsidR="00C05E4E" w:rsidRPr="00FA01A9" w:rsidRDefault="00C05E4E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FA01A9">
              <w:rPr>
                <w:rFonts w:ascii="Times New Roman" w:hAnsi="Times New Roman" w:cs="Times New Roman"/>
              </w:rPr>
              <w:t>не &gt; 35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4E" w:rsidRPr="00FA01A9" w:rsidRDefault="00C05E4E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  <w:p w:rsidR="00C05E4E" w:rsidRPr="00FA01A9" w:rsidRDefault="00C05E4E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FA01A9">
              <w:rPr>
                <w:rFonts w:ascii="Times New Roman" w:hAnsi="Times New Roman" w:cs="Times New Roman"/>
              </w:rPr>
              <w:t>не &gt; 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4E" w:rsidRPr="00FA01A9" w:rsidRDefault="00C05E4E" w:rsidP="00C05E4E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  <w:p w:rsidR="00C05E4E" w:rsidRPr="00FA01A9" w:rsidRDefault="00C05E4E" w:rsidP="00C05E4E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FA01A9">
              <w:rPr>
                <w:rFonts w:ascii="Times New Roman" w:hAnsi="Times New Roman" w:cs="Times New Roman"/>
              </w:rPr>
              <w:t>4,1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4E" w:rsidRPr="00FA01A9" w:rsidRDefault="00C05E4E" w:rsidP="00C05E4E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  <w:p w:rsidR="00C05E4E" w:rsidRPr="00FA01A9" w:rsidRDefault="00C05E4E" w:rsidP="00C05E4E">
            <w:pPr>
              <w:jc w:val="center"/>
              <w:rPr>
                <w:rFonts w:ascii="Times New Roman" w:hAnsi="Times New Roman" w:cs="Times New Roman"/>
              </w:rPr>
            </w:pPr>
            <w:r w:rsidRPr="00FA01A9">
              <w:rPr>
                <w:rFonts w:ascii="Times New Roman" w:hAnsi="Times New Roman" w:cs="Times New Roman"/>
              </w:rPr>
              <w:t>4,1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5E4E" w:rsidRPr="00FA01A9" w:rsidRDefault="00C05E4E" w:rsidP="00C05E4E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  <w:p w:rsidR="00C05E4E" w:rsidRPr="00FA01A9" w:rsidRDefault="00C05E4E" w:rsidP="00C05E4E">
            <w:pPr>
              <w:jc w:val="center"/>
              <w:rPr>
                <w:rFonts w:ascii="Times New Roman" w:hAnsi="Times New Roman" w:cs="Times New Roman"/>
              </w:rPr>
            </w:pPr>
            <w:r w:rsidRPr="00FA01A9">
              <w:rPr>
                <w:rFonts w:ascii="Times New Roman" w:hAnsi="Times New Roman" w:cs="Times New Roman"/>
              </w:rPr>
              <w:t>менее 35</w:t>
            </w:r>
          </w:p>
        </w:tc>
      </w:tr>
      <w:tr w:rsidR="00392A53" w:rsidRPr="001B0382" w:rsidTr="001C0136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1B0382" w:rsidRDefault="00392A53" w:rsidP="00371AB0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FA01A9" w:rsidRDefault="00392A53" w:rsidP="00E71C49">
            <w:pPr>
              <w:pStyle w:val="aff2"/>
              <w:rPr>
                <w:rFonts w:ascii="Times New Roman" w:hAnsi="Times New Roman" w:cs="Times New Roman"/>
              </w:rPr>
            </w:pPr>
            <w:r w:rsidRPr="00FA01A9">
              <w:rPr>
                <w:rFonts w:ascii="Times New Roman" w:hAnsi="Times New Roman" w:cs="Times New Roman"/>
              </w:rPr>
              <w:t>Отношение объема просроченной кредиторской задолженности бюджета города к расходам бюджета города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FA01A9" w:rsidRDefault="00392A53" w:rsidP="00E71C49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FA01A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FA01A9" w:rsidRDefault="00392A53" w:rsidP="00E71C49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FA01A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FA01A9" w:rsidRDefault="00392A53" w:rsidP="006D6CE6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FA01A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FA01A9" w:rsidRDefault="00392A53" w:rsidP="006D6CE6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FA01A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FA01A9" w:rsidRDefault="00392A53" w:rsidP="005759B3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  <w:p w:rsidR="00392A53" w:rsidRPr="00FA01A9" w:rsidRDefault="00392A53" w:rsidP="005759B3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FA01A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FA01A9" w:rsidRDefault="00392A53" w:rsidP="005759B3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  <w:p w:rsidR="00392A53" w:rsidRPr="00FA01A9" w:rsidRDefault="00392A53" w:rsidP="005759B3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FA01A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2A53" w:rsidRPr="00FA01A9" w:rsidRDefault="00392A53" w:rsidP="005759B3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  <w:p w:rsidR="00392A53" w:rsidRPr="00FA01A9" w:rsidRDefault="00392A53" w:rsidP="005759B3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FA01A9">
              <w:rPr>
                <w:rFonts w:ascii="Times New Roman" w:hAnsi="Times New Roman" w:cs="Times New Roman"/>
              </w:rPr>
              <w:t>0</w:t>
            </w:r>
          </w:p>
        </w:tc>
      </w:tr>
      <w:tr w:rsidR="00C05E4E" w:rsidRPr="002D4F19" w:rsidTr="001C0136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4E" w:rsidRPr="0005755D" w:rsidRDefault="00C05E4E" w:rsidP="00C27764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05755D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4E" w:rsidRPr="00FA01A9" w:rsidRDefault="00C05E4E" w:rsidP="00C27764">
            <w:pPr>
              <w:pStyle w:val="aff2"/>
              <w:rPr>
                <w:rFonts w:ascii="Times New Roman" w:hAnsi="Times New Roman" w:cs="Times New Roman"/>
              </w:rPr>
            </w:pPr>
            <w:r w:rsidRPr="00FA01A9">
              <w:rPr>
                <w:rFonts w:ascii="Times New Roman" w:hAnsi="Times New Roman" w:cs="Times New Roman"/>
              </w:rPr>
              <w:t>Доля расходов бюджета города, формируемых в рамках целевых программ, в общем объеме расходов бюджета города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E4E" w:rsidRPr="00FA01A9" w:rsidRDefault="00C05E4E" w:rsidP="00C27764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  <w:p w:rsidR="00C05E4E" w:rsidRPr="00FA01A9" w:rsidRDefault="00C05E4E" w:rsidP="00C27764">
            <w:pPr>
              <w:jc w:val="center"/>
            </w:pPr>
            <w:r w:rsidRPr="00FA01A9">
              <w:t>%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E4E" w:rsidRPr="00FA01A9" w:rsidRDefault="00C05E4E" w:rsidP="00C27764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FA01A9">
              <w:rPr>
                <w:rFonts w:ascii="Times New Roman" w:hAnsi="Times New Roman" w:cs="Times New Roman"/>
              </w:rPr>
              <w:t>53,6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E4E" w:rsidRPr="00FA01A9" w:rsidRDefault="00C05E4E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  <w:p w:rsidR="00C05E4E" w:rsidRPr="00FA01A9" w:rsidRDefault="00C05E4E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FA01A9">
              <w:rPr>
                <w:rFonts w:ascii="Times New Roman" w:hAnsi="Times New Roman" w:cs="Times New Roman"/>
              </w:rPr>
              <w:t>90</w:t>
            </w:r>
          </w:p>
          <w:p w:rsidR="00C05E4E" w:rsidRPr="00FA01A9" w:rsidRDefault="00C05E4E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E4E" w:rsidRPr="00FA01A9" w:rsidRDefault="00C05E4E" w:rsidP="00C05E4E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FA01A9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4E" w:rsidRPr="00FA01A9" w:rsidRDefault="00C05E4E" w:rsidP="00C05E4E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  <w:p w:rsidR="00C05E4E" w:rsidRPr="00FA01A9" w:rsidRDefault="00C05E4E" w:rsidP="00C05E4E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FA01A9">
              <w:rPr>
                <w:rFonts w:ascii="Times New Roman" w:hAnsi="Times New Roman" w:cs="Times New Roman"/>
              </w:rPr>
              <w:t>98,1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E4E" w:rsidRPr="00FA01A9" w:rsidRDefault="00C05E4E" w:rsidP="00C05E4E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FA01A9">
              <w:rPr>
                <w:rFonts w:ascii="Times New Roman" w:hAnsi="Times New Roman" w:cs="Times New Roman"/>
              </w:rPr>
              <w:t>98,1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5E4E" w:rsidRPr="00FA01A9" w:rsidRDefault="00C05E4E" w:rsidP="00C05E4E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FA01A9">
              <w:rPr>
                <w:rFonts w:ascii="Times New Roman" w:hAnsi="Times New Roman" w:cs="Times New Roman"/>
              </w:rPr>
              <w:t>109</w:t>
            </w:r>
          </w:p>
        </w:tc>
      </w:tr>
      <w:tr w:rsidR="00C05E4E" w:rsidRPr="001B0382" w:rsidTr="001C0136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4E" w:rsidRPr="001B0382" w:rsidRDefault="00C05E4E" w:rsidP="00C27764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4E" w:rsidRPr="00FA01A9" w:rsidRDefault="00C05E4E" w:rsidP="00A535BD">
            <w:pPr>
              <w:pStyle w:val="aff2"/>
              <w:rPr>
                <w:rFonts w:ascii="Times New Roman" w:hAnsi="Times New Roman" w:cs="Times New Roman"/>
              </w:rPr>
            </w:pPr>
            <w:r w:rsidRPr="00FA01A9">
              <w:rPr>
                <w:rFonts w:ascii="Times New Roman" w:hAnsi="Times New Roman" w:cs="Times New Roman"/>
              </w:rPr>
              <w:t>Доля долгосрочных целевых программ города Югорска, имеющих численное значение интегральной оценки от 6 до 10 баллов и качественную характеристику программы «хорошо» в общем объеме реализуемых долгосрочных целевых программ города Югорска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E4E" w:rsidRPr="00FA01A9" w:rsidRDefault="00C05E4E" w:rsidP="00C27764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FA01A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E4E" w:rsidRPr="00FA01A9" w:rsidRDefault="00C05E4E" w:rsidP="00C27764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FA01A9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E4E" w:rsidRPr="00FA01A9" w:rsidRDefault="00C05E4E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FA01A9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E4E" w:rsidRPr="00FA01A9" w:rsidRDefault="00C05E4E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FA01A9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E4E" w:rsidRPr="00FA01A9" w:rsidRDefault="00C05E4E" w:rsidP="00C05E4E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  <w:p w:rsidR="00C05E4E" w:rsidRPr="00FA01A9" w:rsidRDefault="00C05E4E" w:rsidP="00C05E4E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FA01A9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E4E" w:rsidRPr="00FA01A9" w:rsidRDefault="00C05E4E" w:rsidP="00C05E4E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  <w:p w:rsidR="00C05E4E" w:rsidRPr="00FA01A9" w:rsidRDefault="00C05E4E" w:rsidP="00C05E4E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FA01A9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5E4E" w:rsidRPr="00FA01A9" w:rsidRDefault="00C05E4E" w:rsidP="00C05E4E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  <w:p w:rsidR="00C05E4E" w:rsidRPr="00FA01A9" w:rsidRDefault="00C05E4E" w:rsidP="00C05E4E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FA01A9">
              <w:rPr>
                <w:rFonts w:ascii="Times New Roman" w:hAnsi="Times New Roman" w:cs="Times New Roman"/>
              </w:rPr>
              <w:t>93,3</w:t>
            </w:r>
          </w:p>
        </w:tc>
      </w:tr>
      <w:tr w:rsidR="00C05E4E" w:rsidRPr="001B0382" w:rsidTr="001C0136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4E" w:rsidRPr="001B0382" w:rsidRDefault="00C05E4E" w:rsidP="007C6AA9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lastRenderedPageBreak/>
              <w:t>6.</w:t>
            </w: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4E" w:rsidRPr="001B0382" w:rsidRDefault="00C05E4E" w:rsidP="00162705">
            <w:pPr>
              <w:pStyle w:val="aff2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Уровень исполнения бюджета города по расходам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E4E" w:rsidRPr="001B0382" w:rsidRDefault="00C05E4E" w:rsidP="007C6AA9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E4E" w:rsidRPr="00FA01A9" w:rsidRDefault="00C05E4E" w:rsidP="00162705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FA01A9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E4E" w:rsidRPr="00FA01A9" w:rsidRDefault="00C05E4E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FA01A9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E4E" w:rsidRPr="00FA01A9" w:rsidRDefault="00C05E4E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FA01A9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4E" w:rsidRPr="00FA01A9" w:rsidRDefault="00C05E4E" w:rsidP="00C05E4E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FA01A9">
              <w:rPr>
                <w:rFonts w:ascii="Times New Roman" w:hAnsi="Times New Roman" w:cs="Times New Roman"/>
              </w:rPr>
              <w:t>97,6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E4E" w:rsidRPr="00FA01A9" w:rsidRDefault="00C05E4E" w:rsidP="00C05E4E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FA01A9">
              <w:rPr>
                <w:rFonts w:ascii="Times New Roman" w:hAnsi="Times New Roman" w:cs="Times New Roman"/>
              </w:rPr>
              <w:t>97,6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5E4E" w:rsidRPr="00FA01A9" w:rsidRDefault="00C05E4E" w:rsidP="00C05E4E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FA01A9">
              <w:rPr>
                <w:rFonts w:ascii="Times New Roman" w:hAnsi="Times New Roman" w:cs="Times New Roman"/>
              </w:rPr>
              <w:t>102,7*</w:t>
            </w:r>
          </w:p>
        </w:tc>
      </w:tr>
      <w:tr w:rsidR="00994109" w:rsidRPr="001B0382" w:rsidTr="001C0136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109" w:rsidRPr="001B0382" w:rsidRDefault="00994109" w:rsidP="00C27764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109" w:rsidRPr="001B0382" w:rsidRDefault="00994109" w:rsidP="00904354">
            <w:pPr>
              <w:pStyle w:val="aff2"/>
              <w:rPr>
                <w:rFonts w:ascii="Times New Roman" w:hAnsi="Times New Roman" w:cs="Times New Roman"/>
              </w:rPr>
            </w:pPr>
            <w:proofErr w:type="gramStart"/>
            <w:r w:rsidRPr="001B0382">
              <w:rPr>
                <w:rFonts w:ascii="Times New Roman" w:hAnsi="Times New Roman" w:cs="Times New Roman"/>
              </w:rPr>
              <w:t>Равномерность расходов бюджета города (отношение объема кассовых расходов в 4 квартале к среднему объему расходов за 1-3 кварталы отчетного года (без учета расходов, осуществляемых за счет межбюджетных трансфертов)</w:t>
            </w:r>
            <w:proofErr w:type="gram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109" w:rsidRPr="001B0382" w:rsidRDefault="00994109" w:rsidP="00C27764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109" w:rsidRPr="00FA01A9" w:rsidRDefault="00994109" w:rsidP="00C27764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FA01A9"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109" w:rsidRPr="00FA01A9" w:rsidRDefault="00994109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FA01A9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109" w:rsidRPr="00FA01A9" w:rsidRDefault="00994109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FA01A9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109" w:rsidRPr="00FA01A9" w:rsidRDefault="00994109" w:rsidP="00994109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FA01A9">
              <w:rPr>
                <w:rFonts w:ascii="Times New Roman" w:hAnsi="Times New Roman" w:cs="Times New Roman"/>
              </w:rPr>
              <w:t>91,1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109" w:rsidRPr="00FA01A9" w:rsidRDefault="00994109" w:rsidP="00994109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FA01A9">
              <w:rPr>
                <w:rFonts w:ascii="Times New Roman" w:hAnsi="Times New Roman" w:cs="Times New Roman"/>
              </w:rPr>
              <w:t>91,1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94109" w:rsidRPr="00FA01A9" w:rsidRDefault="00994109" w:rsidP="00994109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FA01A9">
              <w:rPr>
                <w:rFonts w:ascii="Times New Roman" w:hAnsi="Times New Roman" w:cs="Times New Roman"/>
              </w:rPr>
              <w:t>82,8</w:t>
            </w:r>
          </w:p>
        </w:tc>
      </w:tr>
      <w:tr w:rsidR="00994109" w:rsidRPr="001B0382" w:rsidTr="001C0136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109" w:rsidRPr="001B0382" w:rsidRDefault="00994109" w:rsidP="007C5CEA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109" w:rsidRPr="001B0382" w:rsidRDefault="00994109" w:rsidP="007C5CEA">
            <w:pPr>
              <w:pStyle w:val="aff2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Отношение объема размещенного муниципального заказа в 4 квартале к общему его объему в соответствующем финансовом году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109" w:rsidRPr="001B0382" w:rsidRDefault="00994109" w:rsidP="007C5CEA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109" w:rsidRPr="00FA01A9" w:rsidRDefault="00994109" w:rsidP="007C5CEA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FA01A9">
              <w:rPr>
                <w:rFonts w:ascii="Times New Roman" w:hAnsi="Times New Roman" w:cs="Times New Roman"/>
              </w:rPr>
              <w:t xml:space="preserve">43,5 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109" w:rsidRPr="00FA01A9" w:rsidRDefault="00994109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FA01A9">
              <w:rPr>
                <w:rFonts w:ascii="Times New Roman" w:hAnsi="Times New Roman" w:cs="Times New Roman"/>
              </w:rPr>
              <w:t xml:space="preserve">40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109" w:rsidRPr="00FA01A9" w:rsidRDefault="00994109" w:rsidP="00994109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FA01A9">
              <w:rPr>
                <w:rFonts w:ascii="Times New Roman" w:hAnsi="Times New Roman" w:cs="Times New Roman"/>
              </w:rPr>
              <w:t xml:space="preserve">40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109" w:rsidRPr="00FA01A9" w:rsidRDefault="00994109" w:rsidP="00994109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  <w:p w:rsidR="00994109" w:rsidRPr="00FA01A9" w:rsidRDefault="00994109" w:rsidP="00994109">
            <w:pPr>
              <w:jc w:val="center"/>
              <w:rPr>
                <w:rFonts w:ascii="Times New Roman" w:hAnsi="Times New Roman" w:cs="Times New Roman"/>
              </w:rPr>
            </w:pPr>
            <w:r w:rsidRPr="00FA01A9">
              <w:rPr>
                <w:rFonts w:ascii="Times New Roman" w:hAnsi="Times New Roman" w:cs="Times New Roman"/>
              </w:rPr>
              <w:t>35,1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109" w:rsidRPr="00FA01A9" w:rsidRDefault="00994109" w:rsidP="00994109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FA01A9">
              <w:rPr>
                <w:rFonts w:ascii="Times New Roman" w:hAnsi="Times New Roman" w:cs="Times New Roman"/>
              </w:rPr>
              <w:t>35,1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94109" w:rsidRPr="00FA01A9" w:rsidRDefault="00994109" w:rsidP="00994109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FA01A9">
              <w:rPr>
                <w:rFonts w:ascii="Times New Roman" w:hAnsi="Times New Roman" w:cs="Times New Roman"/>
              </w:rPr>
              <w:t>87,8</w:t>
            </w:r>
          </w:p>
        </w:tc>
      </w:tr>
      <w:tr w:rsidR="00846AD7" w:rsidRPr="001B0382" w:rsidTr="001C0136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D7" w:rsidRPr="001B0382" w:rsidRDefault="00846AD7" w:rsidP="00E71C49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D7" w:rsidRPr="001B0382" w:rsidRDefault="00846AD7" w:rsidP="00461EF6">
            <w:pPr>
              <w:pStyle w:val="aff2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Удельный вес субъектов бюджетного планирования, составляющих доклады о результатах и основных направлениях деятельности субъектов бюджетного планирования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AD7" w:rsidRPr="001B0382" w:rsidRDefault="00846AD7" w:rsidP="00E71C49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AD7" w:rsidRPr="00FA01A9" w:rsidRDefault="00846AD7" w:rsidP="00994109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FA01A9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AD7" w:rsidRPr="00FA01A9" w:rsidRDefault="00846AD7" w:rsidP="00994109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FA01A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AD7" w:rsidRPr="00FA01A9" w:rsidRDefault="00B33AE1" w:rsidP="00994109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FA01A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AD7" w:rsidRPr="00FA01A9" w:rsidRDefault="00846AD7" w:rsidP="00994109">
            <w:pPr>
              <w:jc w:val="center"/>
            </w:pPr>
            <w:r w:rsidRPr="00FA01A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AD7" w:rsidRPr="00FA01A9" w:rsidRDefault="00846AD7" w:rsidP="00994109">
            <w:pPr>
              <w:jc w:val="center"/>
            </w:pPr>
            <w:r w:rsidRPr="00FA01A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46AD7" w:rsidRPr="00FA01A9" w:rsidRDefault="00D43C29" w:rsidP="00994109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FA01A9">
              <w:rPr>
                <w:rFonts w:ascii="Times New Roman" w:hAnsi="Times New Roman" w:cs="Times New Roman"/>
              </w:rPr>
              <w:t>1</w:t>
            </w:r>
            <w:r w:rsidR="00E074DB" w:rsidRPr="00FA01A9">
              <w:rPr>
                <w:rFonts w:ascii="Times New Roman" w:hAnsi="Times New Roman" w:cs="Times New Roman"/>
              </w:rPr>
              <w:t>00</w:t>
            </w:r>
          </w:p>
        </w:tc>
      </w:tr>
      <w:tr w:rsidR="00994109" w:rsidRPr="001B0382" w:rsidTr="001C0136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109" w:rsidRPr="001B0382" w:rsidRDefault="00994109" w:rsidP="00C27764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109" w:rsidRPr="001B0382" w:rsidRDefault="00994109" w:rsidP="00C27764">
            <w:pPr>
              <w:pStyle w:val="aff2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 xml:space="preserve">Количество главных распорядителей средств бюджета города, оценка </w:t>
            </w:r>
            <w:proofErr w:type="gramStart"/>
            <w:r w:rsidRPr="001B0382">
              <w:rPr>
                <w:rFonts w:ascii="Times New Roman" w:hAnsi="Times New Roman" w:cs="Times New Roman"/>
              </w:rPr>
              <w:t>эффективности</w:t>
            </w:r>
            <w:proofErr w:type="gramEnd"/>
            <w:r w:rsidRPr="001B0382">
              <w:rPr>
                <w:rFonts w:ascii="Times New Roman" w:hAnsi="Times New Roman" w:cs="Times New Roman"/>
              </w:rPr>
              <w:t xml:space="preserve"> деятельности которых выше среднего уровня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109" w:rsidRPr="001B0382" w:rsidRDefault="00994109" w:rsidP="00C27764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число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109" w:rsidRPr="00FA01A9" w:rsidRDefault="00994109" w:rsidP="00C27764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FA01A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109" w:rsidRPr="00FA01A9" w:rsidRDefault="00994109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FA01A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109" w:rsidRPr="00FA01A9" w:rsidRDefault="00994109" w:rsidP="00994109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FA01A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109" w:rsidRPr="00FA01A9" w:rsidRDefault="00994109" w:rsidP="00994109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  <w:p w:rsidR="00994109" w:rsidRPr="00FA01A9" w:rsidRDefault="00994109" w:rsidP="00994109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FA01A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109" w:rsidRPr="00FA01A9" w:rsidRDefault="00994109" w:rsidP="00994109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  <w:p w:rsidR="00994109" w:rsidRPr="00FA01A9" w:rsidRDefault="00994109" w:rsidP="00994109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FA01A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4109" w:rsidRPr="00FA01A9" w:rsidRDefault="00994109" w:rsidP="00994109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  <w:p w:rsidR="00994109" w:rsidRPr="00FA01A9" w:rsidRDefault="00994109" w:rsidP="00994109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FA01A9">
              <w:rPr>
                <w:rFonts w:ascii="Times New Roman" w:hAnsi="Times New Roman" w:cs="Times New Roman"/>
              </w:rPr>
              <w:t>125</w:t>
            </w:r>
          </w:p>
        </w:tc>
      </w:tr>
      <w:tr w:rsidR="00994109" w:rsidRPr="001B0382" w:rsidTr="001C0136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109" w:rsidRPr="001B0382" w:rsidRDefault="00994109" w:rsidP="00E71C49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109" w:rsidRPr="001B0382" w:rsidRDefault="00994109" w:rsidP="00E71C49">
            <w:pPr>
              <w:pStyle w:val="aff2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 xml:space="preserve">Значение средней итоговой оценки качества финансового менеджмента, осуществляемого главными распорядителями средств бюджета города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109" w:rsidRPr="001B0382" w:rsidRDefault="00994109" w:rsidP="00E71C49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баллы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109" w:rsidRPr="001B0382" w:rsidRDefault="00994109" w:rsidP="00E71C49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109" w:rsidRPr="001B0382" w:rsidRDefault="00994109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  <w:lang w:val="en-GB"/>
              </w:rPr>
              <w:t>&gt;</w:t>
            </w:r>
            <w:r w:rsidRPr="001B0382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109" w:rsidRPr="00241EB1" w:rsidRDefault="00994109" w:rsidP="00994109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241EB1">
              <w:rPr>
                <w:rFonts w:ascii="Times New Roman" w:hAnsi="Times New Roman" w:cs="Times New Roman"/>
                <w:lang w:val="en-GB"/>
              </w:rPr>
              <w:t>&gt;</w:t>
            </w:r>
            <w:r w:rsidRPr="00241EB1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109" w:rsidRPr="00241EB1" w:rsidRDefault="00994109" w:rsidP="00994109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  <w:p w:rsidR="00994109" w:rsidRPr="00241EB1" w:rsidRDefault="00553595" w:rsidP="00241EB1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109" w:rsidRPr="00241EB1" w:rsidRDefault="00553595" w:rsidP="00994109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84,8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94109" w:rsidRPr="00241EB1" w:rsidRDefault="00553595" w:rsidP="00241EB1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94,2</w:t>
            </w:r>
          </w:p>
        </w:tc>
      </w:tr>
      <w:tr w:rsidR="00994109" w:rsidRPr="001B0382" w:rsidTr="001C0136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109" w:rsidRPr="001B0382" w:rsidRDefault="00994109" w:rsidP="00E71C49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109" w:rsidRPr="001B0382" w:rsidRDefault="00994109" w:rsidP="00E71C49">
            <w:pPr>
              <w:pStyle w:val="aff2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Удельный вес муниципальных учреждений, для которых показатели финансового менеджмента установлены в качестве критериев для премирования руководителей данных учреждений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109" w:rsidRPr="001B0382" w:rsidRDefault="00994109" w:rsidP="00E71C49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109" w:rsidRPr="001B0382" w:rsidRDefault="00994109" w:rsidP="00E71C49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109" w:rsidRPr="001B0382" w:rsidRDefault="00994109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109" w:rsidRPr="00FA01A9" w:rsidRDefault="00994109" w:rsidP="00994109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FA01A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109" w:rsidRPr="00FA01A9" w:rsidRDefault="00994109" w:rsidP="00994109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FA01A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109" w:rsidRPr="00FA01A9" w:rsidRDefault="00994109" w:rsidP="00994109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FA01A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94109" w:rsidRPr="00FA01A9" w:rsidRDefault="00994109" w:rsidP="00994109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FA01A9">
              <w:rPr>
                <w:rFonts w:ascii="Times New Roman" w:hAnsi="Times New Roman" w:cs="Times New Roman"/>
              </w:rPr>
              <w:t>100</w:t>
            </w:r>
          </w:p>
        </w:tc>
      </w:tr>
      <w:tr w:rsidR="00392A53" w:rsidRPr="001B0382" w:rsidTr="001C0136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1B0382" w:rsidRDefault="00392A53" w:rsidP="00C27764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1B0382" w:rsidRDefault="00392A53" w:rsidP="00C27764">
            <w:pPr>
              <w:pStyle w:val="aff2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Число главных распорядителей средств бюджета города, применяющих утвержденный отраслевой (ведомственный) план повышения эффективности бюджетных расходов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392A53" w:rsidP="00C27764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число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392A53" w:rsidP="00566A0C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392A53" w:rsidP="00566A0C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FA01A9" w:rsidRDefault="007B2FD6" w:rsidP="00566A0C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FA01A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025" w:rsidRPr="00FA01A9" w:rsidRDefault="00566A0C" w:rsidP="00566A0C">
            <w:pPr>
              <w:jc w:val="center"/>
              <w:rPr>
                <w:rFonts w:ascii="Times New Roman" w:hAnsi="Times New Roman" w:cs="Times New Roman"/>
              </w:rPr>
            </w:pPr>
            <w:r w:rsidRPr="00FA01A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FA01A9" w:rsidRDefault="00566A0C" w:rsidP="00566A0C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FA01A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2A53" w:rsidRPr="00FA01A9" w:rsidRDefault="00BC47EA" w:rsidP="00566A0C">
            <w:pPr>
              <w:pStyle w:val="afb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01A9">
              <w:rPr>
                <w:rFonts w:ascii="Times New Roman" w:hAnsi="Times New Roman" w:cs="Times New Roman"/>
              </w:rPr>
              <w:t>100</w:t>
            </w:r>
          </w:p>
        </w:tc>
      </w:tr>
      <w:tr w:rsidR="00392A53" w:rsidRPr="001B0382" w:rsidTr="001C0136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1B0382" w:rsidRDefault="00392A53" w:rsidP="00EC1803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1B0382" w:rsidRDefault="00392A53" w:rsidP="00E71C49">
            <w:pPr>
              <w:pStyle w:val="aff2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Доля муниципальных услуг, финансовое обеспечение которых рассчитывается с применением отраслевых порядков определения нормативных затрат на оказание муниципальных услуг и содержание имущества муниципальных учреждений города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392A53" w:rsidP="00566A0C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392A53" w:rsidP="00566A0C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392A53" w:rsidP="00566A0C">
            <w:pPr>
              <w:jc w:val="center"/>
            </w:pPr>
            <w:r w:rsidRPr="001B0382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FA01A9" w:rsidRDefault="00994109" w:rsidP="00566A0C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FA01A9">
              <w:rPr>
                <w:rFonts w:ascii="Times New Roman" w:hAnsi="Times New Roman" w:cs="Times New Roman"/>
              </w:rPr>
              <w:t>10</w:t>
            </w:r>
            <w:r w:rsidR="007B2FD6" w:rsidRPr="00FA01A9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FA01A9" w:rsidRDefault="00392A53" w:rsidP="00566A0C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  <w:p w:rsidR="00392A53" w:rsidRPr="00FA01A9" w:rsidRDefault="00392A53" w:rsidP="00566A0C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  <w:p w:rsidR="00566A0C" w:rsidRPr="00FA01A9" w:rsidRDefault="00566A0C" w:rsidP="00566A0C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  <w:p w:rsidR="00392A53" w:rsidRPr="00FA01A9" w:rsidRDefault="00566A0C" w:rsidP="00566A0C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FA01A9">
              <w:rPr>
                <w:rFonts w:ascii="Times New Roman" w:hAnsi="Times New Roman" w:cs="Times New Roman"/>
              </w:rPr>
              <w:t>100</w:t>
            </w:r>
          </w:p>
          <w:p w:rsidR="00392A53" w:rsidRPr="00FA01A9" w:rsidRDefault="00392A53" w:rsidP="00566A0C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  <w:p w:rsidR="00392A53" w:rsidRPr="00FA01A9" w:rsidRDefault="00392A53" w:rsidP="00566A0C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  <w:p w:rsidR="00392A53" w:rsidRPr="00FA01A9" w:rsidRDefault="00392A53" w:rsidP="00566A0C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FA01A9" w:rsidRDefault="00566A0C" w:rsidP="00566A0C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FA01A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2A53" w:rsidRPr="00FA01A9" w:rsidRDefault="00994109" w:rsidP="00566A0C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FA01A9">
              <w:rPr>
                <w:rFonts w:ascii="Times New Roman" w:hAnsi="Times New Roman" w:cs="Times New Roman"/>
              </w:rPr>
              <w:t>100</w:t>
            </w:r>
          </w:p>
        </w:tc>
      </w:tr>
      <w:tr w:rsidR="00392A53" w:rsidRPr="001B0382" w:rsidTr="001C0136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1B0382" w:rsidRDefault="00392A53" w:rsidP="00EC1803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1B0382" w:rsidRDefault="00392A53" w:rsidP="0024726D">
            <w:pPr>
              <w:pStyle w:val="aff2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 xml:space="preserve"> Доля стандартизированных муниципальных услуг (работ) от общего количества муниципальных услуг (работ)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392A53" w:rsidP="0024726D">
            <w:pPr>
              <w:jc w:val="center"/>
            </w:pPr>
            <w:r w:rsidRPr="001B0382">
              <w:t>%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392A53" w:rsidP="0024726D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392A53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FA01A9" w:rsidRDefault="00994109" w:rsidP="00994109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FA01A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FA01A9" w:rsidRDefault="00831251" w:rsidP="00994109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FA01A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FA01A9" w:rsidRDefault="00417025" w:rsidP="00994109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FA01A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2A53" w:rsidRPr="00FA01A9" w:rsidRDefault="00417025" w:rsidP="0024726D">
            <w:pPr>
              <w:pStyle w:val="afb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01A9">
              <w:rPr>
                <w:rFonts w:ascii="Times New Roman" w:hAnsi="Times New Roman" w:cs="Times New Roman"/>
                <w:sz w:val="16"/>
                <w:szCs w:val="16"/>
              </w:rPr>
              <w:t>Стандарты разработаны по все</w:t>
            </w:r>
            <w:r w:rsidR="008626BF" w:rsidRPr="00FA01A9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 w:rsidRPr="00FA01A9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муниципальным услугам</w:t>
            </w:r>
          </w:p>
        </w:tc>
      </w:tr>
      <w:tr w:rsidR="00392A53" w:rsidRPr="00994109" w:rsidTr="001C0136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1B0382" w:rsidRDefault="00392A53" w:rsidP="00EC1803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lastRenderedPageBreak/>
              <w:t>16.</w:t>
            </w: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1B0382" w:rsidRDefault="00392A53" w:rsidP="00CF6966">
            <w:pPr>
              <w:pStyle w:val="aff2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 xml:space="preserve">Доля регламентированных муниципальных услуг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392A53" w:rsidP="0024726D">
            <w:pPr>
              <w:jc w:val="center"/>
            </w:pPr>
            <w:r w:rsidRPr="001B0382">
              <w:t>%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392A53" w:rsidP="0024726D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392A53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FA01A9" w:rsidRDefault="006A262F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FA01A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FA01A9" w:rsidRDefault="00CC27C7" w:rsidP="00CF696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FA01A9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FA01A9" w:rsidRDefault="006A262F" w:rsidP="00CF696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FA01A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2A53" w:rsidRPr="00FA01A9" w:rsidRDefault="00994109" w:rsidP="00CF696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FA01A9">
              <w:rPr>
                <w:rFonts w:ascii="Times New Roman" w:hAnsi="Times New Roman" w:cs="Times New Roman"/>
              </w:rPr>
              <w:t>100</w:t>
            </w:r>
          </w:p>
        </w:tc>
      </w:tr>
      <w:tr w:rsidR="00392A53" w:rsidRPr="001B0382" w:rsidTr="001C0136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1B0382" w:rsidRDefault="00392A53" w:rsidP="00EC1803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1B0382" w:rsidRDefault="00392A53" w:rsidP="006C1529">
            <w:pPr>
              <w:pStyle w:val="aff2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Количество немуниципальных учреждений, оказываемых муниципальные услуги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392A53" w:rsidP="0024726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число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392A53" w:rsidP="0024726D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1B0382" w:rsidRDefault="00392A53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FA01A9" w:rsidRDefault="00994109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FA01A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FA01A9" w:rsidRDefault="00392A53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FA01A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FA01A9" w:rsidRDefault="00392A53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FA01A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2A53" w:rsidRPr="00FA01A9" w:rsidRDefault="00994109" w:rsidP="0024726D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FA01A9">
              <w:rPr>
                <w:rFonts w:ascii="Times New Roman" w:hAnsi="Times New Roman" w:cs="Times New Roman"/>
              </w:rPr>
              <w:t>50</w:t>
            </w:r>
          </w:p>
        </w:tc>
      </w:tr>
      <w:tr w:rsidR="00994109" w:rsidRPr="001B0382" w:rsidTr="001C0136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109" w:rsidRPr="001B0382" w:rsidRDefault="00994109" w:rsidP="00EC1803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109" w:rsidRPr="001B0382" w:rsidRDefault="00994109" w:rsidP="00E71C49">
            <w:pPr>
              <w:pStyle w:val="aff2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Количество главных распорядителей средств бюджета города, в которых организована работа по осуществлению внутреннего финансового аудита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109" w:rsidRPr="001B0382" w:rsidRDefault="00994109" w:rsidP="00E71C49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число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109" w:rsidRPr="001B0382" w:rsidRDefault="00994109" w:rsidP="00E71C49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109" w:rsidRPr="001B0382" w:rsidRDefault="00994109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109" w:rsidRPr="00FA01A9" w:rsidRDefault="00994109" w:rsidP="00994109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FA01A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109" w:rsidRPr="00FA01A9" w:rsidRDefault="00994109" w:rsidP="00994109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  <w:p w:rsidR="00994109" w:rsidRPr="00FA01A9" w:rsidRDefault="00994109" w:rsidP="00994109">
            <w:pPr>
              <w:jc w:val="center"/>
              <w:rPr>
                <w:rFonts w:ascii="Times New Roman" w:hAnsi="Times New Roman" w:cs="Times New Roman"/>
              </w:rPr>
            </w:pPr>
            <w:r w:rsidRPr="00FA01A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109" w:rsidRPr="00FA01A9" w:rsidRDefault="00994109" w:rsidP="00994109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FA01A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94109" w:rsidRPr="00FA01A9" w:rsidRDefault="00994109" w:rsidP="00994109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FA01A9">
              <w:rPr>
                <w:rFonts w:ascii="Times New Roman" w:hAnsi="Times New Roman" w:cs="Times New Roman"/>
              </w:rPr>
              <w:t>100</w:t>
            </w:r>
          </w:p>
        </w:tc>
      </w:tr>
      <w:tr w:rsidR="00392A53" w:rsidRPr="001B0382" w:rsidTr="00CC5FE4">
        <w:trPr>
          <w:trHeight w:val="337"/>
        </w:trPr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2A53" w:rsidRPr="001B0382" w:rsidRDefault="00392A53" w:rsidP="00884CE7">
            <w:pPr>
              <w:pStyle w:val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049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92A53" w:rsidRPr="001B0382" w:rsidRDefault="00392A53" w:rsidP="00884CE7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1B0382">
              <w:rPr>
                <w:rFonts w:ascii="Times New Roman" w:hAnsi="Times New Roman" w:cs="Times New Roman"/>
                <w:color w:val="auto"/>
              </w:rPr>
              <w:t>Показатели конечных результатов</w:t>
            </w:r>
          </w:p>
        </w:tc>
      </w:tr>
      <w:tr w:rsidR="00392A53" w:rsidRPr="001B0382" w:rsidTr="00CC5FE4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536FC1" w:rsidRDefault="00392A53" w:rsidP="00AF23D5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536FC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536FC1" w:rsidRDefault="00392A53" w:rsidP="00AF23D5">
            <w:pPr>
              <w:pStyle w:val="aff2"/>
              <w:rPr>
                <w:rFonts w:ascii="Times New Roman" w:hAnsi="Times New Roman" w:cs="Times New Roman"/>
              </w:rPr>
            </w:pPr>
            <w:r w:rsidRPr="00536FC1">
              <w:rPr>
                <w:rFonts w:ascii="Times New Roman" w:hAnsi="Times New Roman" w:cs="Times New Roman"/>
              </w:rPr>
              <w:t>Доля населения, удовлетворенного качеством оказания муниципальных услуг</w:t>
            </w:r>
            <w:r w:rsidR="00DC248F" w:rsidRPr="00536FC1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536FC1" w:rsidRDefault="00392A53" w:rsidP="00AF23D5">
            <w:pPr>
              <w:pStyle w:val="aff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536FC1" w:rsidRDefault="00392A53" w:rsidP="00AF23D5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536FC1" w:rsidRDefault="00392A53" w:rsidP="00AF23D5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536FC1" w:rsidRDefault="00392A53" w:rsidP="00AF23D5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FA01A9" w:rsidRDefault="00392A53" w:rsidP="00AF23D5">
            <w:pPr>
              <w:pStyle w:val="afb"/>
              <w:jc w:val="center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FA01A9" w:rsidRDefault="00392A53" w:rsidP="00AF23D5">
            <w:pPr>
              <w:pStyle w:val="afb"/>
              <w:jc w:val="center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2A53" w:rsidRPr="00FA01A9" w:rsidRDefault="00392A53" w:rsidP="00AF23D5">
            <w:pPr>
              <w:pStyle w:val="afb"/>
              <w:jc w:val="center"/>
              <w:rPr>
                <w:rFonts w:ascii="Times New Roman" w:hAnsi="Times New Roman" w:cs="Times New Roman"/>
                <w:highlight w:val="red"/>
              </w:rPr>
            </w:pPr>
          </w:p>
        </w:tc>
      </w:tr>
      <w:tr w:rsidR="00392A53" w:rsidRPr="001B0382" w:rsidTr="00CC5FE4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536FC1" w:rsidRDefault="00392A53" w:rsidP="00EC179E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536FC1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536FC1" w:rsidRDefault="00392A53" w:rsidP="00AD39D2">
            <w:pPr>
              <w:pStyle w:val="aff2"/>
            </w:pPr>
            <w:r w:rsidRPr="00536FC1">
              <w:rPr>
                <w:rFonts w:ascii="Times New Roman" w:hAnsi="Times New Roman" w:cs="Times New Roman"/>
              </w:rPr>
              <w:t>в сфере здравоохранения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A53" w:rsidRPr="00536FC1" w:rsidRDefault="00392A53" w:rsidP="00EC179E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536FC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536FC1" w:rsidRDefault="00392A53" w:rsidP="00EC179E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536FC1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536FC1" w:rsidRDefault="00392A53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536FC1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536FC1" w:rsidRDefault="006A262F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536FC1">
              <w:rPr>
                <w:rFonts w:ascii="Times New Roman" w:hAnsi="Times New Roman" w:cs="Times New Roman"/>
              </w:rPr>
              <w:t>5</w:t>
            </w:r>
            <w:r w:rsidR="00994109" w:rsidRPr="00536FC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C201C4" w:rsidRDefault="007B4D82" w:rsidP="00EC179E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C201C4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D82" w:rsidRPr="00C201C4" w:rsidRDefault="007B4D82" w:rsidP="007B4D82">
            <w:pPr>
              <w:pStyle w:val="afb"/>
              <w:jc w:val="center"/>
            </w:pPr>
            <w:r w:rsidRPr="00C201C4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2A53" w:rsidRPr="00C201C4" w:rsidRDefault="00C201C4" w:rsidP="00EC179E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C201C4">
              <w:rPr>
                <w:rFonts w:ascii="Times New Roman" w:hAnsi="Times New Roman" w:cs="Times New Roman"/>
              </w:rPr>
              <w:t>145,5</w:t>
            </w:r>
          </w:p>
        </w:tc>
      </w:tr>
      <w:tr w:rsidR="00392A53" w:rsidRPr="001B0382" w:rsidTr="00CC5FE4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536FC1" w:rsidRDefault="00392A53" w:rsidP="00EC179E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536FC1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536FC1" w:rsidRDefault="00392A53" w:rsidP="00EC179E">
            <w:pPr>
              <w:pStyle w:val="aff2"/>
              <w:rPr>
                <w:rFonts w:ascii="Times New Roman" w:hAnsi="Times New Roman" w:cs="Times New Roman"/>
              </w:rPr>
            </w:pPr>
            <w:r w:rsidRPr="00536FC1">
              <w:rPr>
                <w:rFonts w:ascii="Times New Roman" w:hAnsi="Times New Roman" w:cs="Times New Roman"/>
              </w:rPr>
              <w:t>в сфере дошкольного 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536FC1" w:rsidRDefault="00392A53" w:rsidP="00EC179E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536FC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536FC1" w:rsidRDefault="00392A53" w:rsidP="00EC179E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536FC1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536FC1" w:rsidRDefault="00392A53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536FC1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536FC1" w:rsidRDefault="00392A53" w:rsidP="006A262F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536FC1">
              <w:rPr>
                <w:rFonts w:ascii="Times New Roman" w:hAnsi="Times New Roman" w:cs="Times New Roman"/>
              </w:rPr>
              <w:t>6</w:t>
            </w:r>
            <w:r w:rsidR="00994109" w:rsidRPr="00536FC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C201C4" w:rsidRDefault="007B4D82" w:rsidP="00EC179E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C201C4">
              <w:rPr>
                <w:rFonts w:ascii="Times New Roman" w:hAnsi="Times New Roman" w:cs="Times New Roman"/>
              </w:rPr>
              <w:t>88,1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C201C4" w:rsidRDefault="007B4D82" w:rsidP="00EC179E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C201C4">
              <w:rPr>
                <w:rFonts w:ascii="Times New Roman" w:hAnsi="Times New Roman" w:cs="Times New Roman"/>
              </w:rPr>
              <w:t>88,1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2A53" w:rsidRPr="00C201C4" w:rsidRDefault="00C201C4" w:rsidP="00EC179E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C201C4">
              <w:rPr>
                <w:rFonts w:ascii="Times New Roman" w:hAnsi="Times New Roman" w:cs="Times New Roman"/>
              </w:rPr>
              <w:t>135,5</w:t>
            </w:r>
          </w:p>
        </w:tc>
      </w:tr>
      <w:tr w:rsidR="00392A53" w:rsidRPr="001B0382" w:rsidTr="00CC5FE4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536FC1" w:rsidRDefault="00392A53" w:rsidP="00EC179E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536FC1"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536FC1" w:rsidRDefault="00392A53" w:rsidP="00EC179E">
            <w:pPr>
              <w:pStyle w:val="aff2"/>
              <w:rPr>
                <w:rFonts w:ascii="Times New Roman" w:hAnsi="Times New Roman" w:cs="Times New Roman"/>
              </w:rPr>
            </w:pPr>
            <w:r w:rsidRPr="00536FC1">
              <w:rPr>
                <w:rFonts w:ascii="Times New Roman" w:hAnsi="Times New Roman" w:cs="Times New Roman"/>
              </w:rPr>
              <w:t>в сфере общего и дополнительного 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536FC1" w:rsidRDefault="00392A53" w:rsidP="00EC179E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536FC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536FC1" w:rsidRDefault="00392A53" w:rsidP="00EC179E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536FC1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536FC1" w:rsidRDefault="00392A53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536FC1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536FC1" w:rsidRDefault="00994109" w:rsidP="006A262F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536FC1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C201C4" w:rsidRDefault="007B4D82" w:rsidP="00EC179E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C201C4">
              <w:rPr>
                <w:rFonts w:ascii="Times New Roman" w:hAnsi="Times New Roman" w:cs="Times New Roman"/>
              </w:rPr>
              <w:t>75,2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C201C4" w:rsidRDefault="007B4D82" w:rsidP="00EC179E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C201C4">
              <w:rPr>
                <w:rFonts w:ascii="Times New Roman" w:hAnsi="Times New Roman" w:cs="Times New Roman"/>
              </w:rPr>
              <w:t>75,2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2A53" w:rsidRPr="00C201C4" w:rsidRDefault="00C201C4" w:rsidP="00EC179E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C201C4">
              <w:rPr>
                <w:rFonts w:ascii="Times New Roman" w:hAnsi="Times New Roman" w:cs="Times New Roman"/>
              </w:rPr>
              <w:t>107,4</w:t>
            </w:r>
          </w:p>
        </w:tc>
      </w:tr>
      <w:tr w:rsidR="00994109" w:rsidRPr="001B0382" w:rsidTr="00994109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109" w:rsidRPr="00536FC1" w:rsidRDefault="00994109" w:rsidP="00EC179E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536FC1"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109" w:rsidRPr="00536FC1" w:rsidRDefault="00994109" w:rsidP="00EC179E">
            <w:pPr>
              <w:pStyle w:val="aff2"/>
              <w:rPr>
                <w:rFonts w:ascii="Times New Roman" w:hAnsi="Times New Roman" w:cs="Times New Roman"/>
              </w:rPr>
            </w:pPr>
            <w:r w:rsidRPr="00536FC1">
              <w:rPr>
                <w:rFonts w:ascii="Times New Roman" w:hAnsi="Times New Roman" w:cs="Times New Roman"/>
              </w:rPr>
              <w:t>в сфере физической культуры и спорта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109" w:rsidRPr="00536FC1" w:rsidRDefault="00994109" w:rsidP="00EC179E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536FC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109" w:rsidRPr="00536FC1" w:rsidRDefault="00994109" w:rsidP="00EC179E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109" w:rsidRPr="00536FC1" w:rsidRDefault="00994109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536FC1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109" w:rsidRPr="00536FC1" w:rsidRDefault="00994109" w:rsidP="00994109">
            <w:pPr>
              <w:jc w:val="center"/>
            </w:pPr>
            <w:r w:rsidRPr="00536FC1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109" w:rsidRPr="00C201C4" w:rsidRDefault="007B4D82" w:rsidP="003B01F9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C201C4">
              <w:rPr>
                <w:rFonts w:ascii="Times New Roman" w:hAnsi="Times New Roman" w:cs="Times New Roman"/>
              </w:rPr>
              <w:t>98,3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109" w:rsidRPr="00C201C4" w:rsidRDefault="007B4D82" w:rsidP="003B01F9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C201C4">
              <w:rPr>
                <w:rFonts w:ascii="Times New Roman" w:hAnsi="Times New Roman" w:cs="Times New Roman"/>
              </w:rPr>
              <w:t>98,3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94109" w:rsidRPr="00C201C4" w:rsidRDefault="00C201C4" w:rsidP="00EC179E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C201C4">
              <w:rPr>
                <w:rFonts w:ascii="Times New Roman" w:hAnsi="Times New Roman" w:cs="Times New Roman"/>
              </w:rPr>
              <w:t>140,4</w:t>
            </w:r>
          </w:p>
        </w:tc>
      </w:tr>
      <w:tr w:rsidR="00994109" w:rsidRPr="001B0382" w:rsidTr="00994109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109" w:rsidRPr="00536FC1" w:rsidRDefault="00994109" w:rsidP="007B6650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536FC1">
              <w:rPr>
                <w:rFonts w:ascii="Times New Roman" w:hAnsi="Times New Roman" w:cs="Times New Roman"/>
              </w:rPr>
              <w:t>1.5.</w:t>
            </w: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109" w:rsidRPr="00536FC1" w:rsidRDefault="00994109" w:rsidP="00EC179E">
            <w:pPr>
              <w:pStyle w:val="aff2"/>
              <w:rPr>
                <w:rFonts w:ascii="Times New Roman" w:hAnsi="Times New Roman" w:cs="Times New Roman"/>
              </w:rPr>
            </w:pPr>
            <w:r w:rsidRPr="00536FC1">
              <w:rPr>
                <w:rFonts w:ascii="Times New Roman" w:hAnsi="Times New Roman" w:cs="Times New Roman"/>
              </w:rPr>
              <w:t xml:space="preserve">в сфере молодежной политики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109" w:rsidRPr="00536FC1" w:rsidRDefault="00994109" w:rsidP="00EC179E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536FC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109" w:rsidRPr="00536FC1" w:rsidRDefault="00994109" w:rsidP="00EC179E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109" w:rsidRPr="00536FC1" w:rsidRDefault="00994109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536FC1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109" w:rsidRPr="00536FC1" w:rsidRDefault="00994109" w:rsidP="00994109">
            <w:pPr>
              <w:jc w:val="center"/>
            </w:pPr>
            <w:r w:rsidRPr="00536FC1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109" w:rsidRPr="00C201C4" w:rsidRDefault="007B4D82" w:rsidP="00EC179E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C201C4">
              <w:rPr>
                <w:rFonts w:ascii="Times New Roman" w:hAnsi="Times New Roman" w:cs="Times New Roman"/>
              </w:rPr>
              <w:t>93,1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109" w:rsidRPr="00C201C4" w:rsidRDefault="007B4D82" w:rsidP="00EC179E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C201C4">
              <w:rPr>
                <w:rFonts w:ascii="Times New Roman" w:hAnsi="Times New Roman" w:cs="Times New Roman"/>
              </w:rPr>
              <w:t>93,1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94109" w:rsidRPr="00C201C4" w:rsidRDefault="00C201C4" w:rsidP="00EC179E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C201C4">
              <w:rPr>
                <w:rFonts w:ascii="Times New Roman" w:hAnsi="Times New Roman" w:cs="Times New Roman"/>
              </w:rPr>
              <w:t>133,0</w:t>
            </w:r>
          </w:p>
        </w:tc>
      </w:tr>
      <w:tr w:rsidR="00392A53" w:rsidRPr="001B0382" w:rsidTr="00CC5FE4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536FC1" w:rsidRDefault="00392A53" w:rsidP="00EC179E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536FC1">
              <w:rPr>
                <w:rFonts w:ascii="Times New Roman" w:hAnsi="Times New Roman" w:cs="Times New Roman"/>
              </w:rPr>
              <w:t>1.6.</w:t>
            </w: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536FC1" w:rsidRDefault="00392A53" w:rsidP="00EC179E">
            <w:pPr>
              <w:pStyle w:val="aff2"/>
              <w:rPr>
                <w:rFonts w:ascii="Times New Roman" w:hAnsi="Times New Roman" w:cs="Times New Roman"/>
              </w:rPr>
            </w:pPr>
            <w:r w:rsidRPr="00536FC1">
              <w:rPr>
                <w:rFonts w:ascii="Times New Roman" w:hAnsi="Times New Roman" w:cs="Times New Roman"/>
              </w:rPr>
              <w:t>в сфере культуры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536FC1" w:rsidRDefault="00392A53" w:rsidP="00EC179E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536FC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536FC1" w:rsidRDefault="00392A53" w:rsidP="00EC179E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536FC1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536FC1" w:rsidRDefault="00392A53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536FC1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536FC1" w:rsidRDefault="00392A53" w:rsidP="006A262F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536FC1">
              <w:rPr>
                <w:rFonts w:ascii="Times New Roman" w:hAnsi="Times New Roman" w:cs="Times New Roman"/>
              </w:rPr>
              <w:t>8</w:t>
            </w:r>
            <w:r w:rsidR="00F40545" w:rsidRPr="00536FC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C201C4" w:rsidRDefault="00C201C4" w:rsidP="00EC179E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C201C4">
              <w:rPr>
                <w:rFonts w:ascii="Times New Roman" w:hAnsi="Times New Roman" w:cs="Times New Roman"/>
              </w:rPr>
              <w:t>91,5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C201C4" w:rsidRDefault="00C201C4" w:rsidP="00EC179E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C201C4">
              <w:rPr>
                <w:rFonts w:ascii="Times New Roman" w:hAnsi="Times New Roman" w:cs="Times New Roman"/>
              </w:rPr>
              <w:t>91,5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2A53" w:rsidRPr="00C201C4" w:rsidRDefault="00C201C4" w:rsidP="00EC179E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C201C4">
              <w:rPr>
                <w:rFonts w:ascii="Times New Roman" w:hAnsi="Times New Roman" w:cs="Times New Roman"/>
              </w:rPr>
              <w:t>103,9</w:t>
            </w:r>
          </w:p>
        </w:tc>
      </w:tr>
      <w:tr w:rsidR="00F40545" w:rsidRPr="001B0382" w:rsidTr="00CC5FE4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545" w:rsidRPr="001B0382" w:rsidRDefault="00F40545" w:rsidP="00E71C49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545" w:rsidRPr="001B0382" w:rsidRDefault="00F40545" w:rsidP="00D87659">
            <w:pPr>
              <w:pStyle w:val="aff2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Предельный размер отклонения фактического объема налоговых и неналоговых доходов бюджета города за отчетный год от первоначального плана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545" w:rsidRPr="001B0382" w:rsidRDefault="00F40545" w:rsidP="00E71C49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545" w:rsidRPr="001B0382" w:rsidRDefault="00F40545" w:rsidP="00392A53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 xml:space="preserve">20 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545" w:rsidRPr="001B0382" w:rsidRDefault="00F40545" w:rsidP="00392A53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 xml:space="preserve">12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545" w:rsidRPr="00FA01A9" w:rsidRDefault="00F40545" w:rsidP="001C013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FA01A9">
              <w:rPr>
                <w:rFonts w:ascii="Times New Roman" w:hAnsi="Times New Roman" w:cs="Times New Roman"/>
              </w:rPr>
              <w:t xml:space="preserve">12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545" w:rsidRPr="00FA01A9" w:rsidRDefault="00F40545" w:rsidP="001C0136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  <w:p w:rsidR="00F40545" w:rsidRPr="00FA01A9" w:rsidRDefault="00F40545" w:rsidP="001C0136">
            <w:pPr>
              <w:jc w:val="center"/>
              <w:rPr>
                <w:rFonts w:ascii="Times New Roman" w:hAnsi="Times New Roman" w:cs="Times New Roman"/>
              </w:rPr>
            </w:pPr>
            <w:r w:rsidRPr="00FA01A9">
              <w:rPr>
                <w:rFonts w:ascii="Times New Roman" w:hAnsi="Times New Roman" w:cs="Times New Roman"/>
              </w:rPr>
              <w:t>27,9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545" w:rsidRPr="00FA01A9" w:rsidRDefault="00F40545" w:rsidP="001C013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FA01A9">
              <w:rPr>
                <w:rFonts w:ascii="Times New Roman" w:hAnsi="Times New Roman" w:cs="Times New Roman"/>
              </w:rPr>
              <w:t>27,9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40545" w:rsidRPr="00FA01A9" w:rsidRDefault="00F40545" w:rsidP="001C013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FA01A9">
              <w:rPr>
                <w:rFonts w:ascii="Times New Roman" w:hAnsi="Times New Roman" w:cs="Times New Roman"/>
              </w:rPr>
              <w:t>232,5</w:t>
            </w:r>
          </w:p>
        </w:tc>
      </w:tr>
      <w:tr w:rsidR="00F40545" w:rsidRPr="001B0382" w:rsidTr="00F40545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545" w:rsidRPr="001B0382" w:rsidRDefault="00F40545" w:rsidP="00AF23D5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545" w:rsidRPr="001B0382" w:rsidRDefault="00F40545" w:rsidP="00CC7191">
            <w:pPr>
              <w:pStyle w:val="aff2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Посещаемость портала органов местного самоуправления, официального сайта администрации города Югорска и муниципальных учреждений города Югорска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545" w:rsidRPr="001B0382" w:rsidRDefault="00F40545" w:rsidP="00AF23D5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общее число посещений за год в млн.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545" w:rsidRPr="001B0382" w:rsidRDefault="00F40545" w:rsidP="00AF23D5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545" w:rsidRPr="001B0382" w:rsidRDefault="00F40545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1B0382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545" w:rsidRPr="00FA01A9" w:rsidRDefault="00F40545" w:rsidP="00F40545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FA01A9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545" w:rsidRPr="00FA01A9" w:rsidRDefault="00F40545" w:rsidP="00F40545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FA01A9">
              <w:rPr>
                <w:rFonts w:ascii="Times New Roman" w:hAnsi="Times New Roman" w:cs="Times New Roman"/>
              </w:rPr>
              <w:t>9,4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545" w:rsidRPr="00FA01A9" w:rsidRDefault="00F40545" w:rsidP="00F40545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FA01A9">
              <w:rPr>
                <w:rFonts w:ascii="Times New Roman" w:hAnsi="Times New Roman" w:cs="Times New Roman"/>
              </w:rPr>
              <w:t>9,4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40545" w:rsidRPr="00FA01A9" w:rsidRDefault="00F40545" w:rsidP="00F40545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FA01A9">
              <w:rPr>
                <w:rFonts w:ascii="Times New Roman" w:hAnsi="Times New Roman" w:cs="Times New Roman"/>
              </w:rPr>
              <w:t>188</w:t>
            </w:r>
          </w:p>
        </w:tc>
      </w:tr>
    </w:tbl>
    <w:p w:rsidR="00430053" w:rsidRPr="001B0382" w:rsidRDefault="00430053">
      <w:pPr>
        <w:rPr>
          <w:rFonts w:ascii="Times New Roman" w:hAnsi="Times New Roman" w:cs="Times New Roman"/>
        </w:rPr>
      </w:pPr>
    </w:p>
    <w:p w:rsidR="0014751B" w:rsidRPr="001B0382" w:rsidRDefault="0014751B">
      <w:pPr>
        <w:rPr>
          <w:rFonts w:ascii="Times New Roman" w:hAnsi="Times New Roman" w:cs="Times New Roman"/>
        </w:rPr>
      </w:pPr>
    </w:p>
    <w:p w:rsidR="001C0136" w:rsidRPr="001B0382" w:rsidRDefault="001C0136" w:rsidP="001C0136">
      <w:pPr>
        <w:ind w:left="360"/>
        <w:rPr>
          <w:rStyle w:val="a3"/>
          <w:rFonts w:ascii="Times New Roman" w:hAnsi="Times New Roman" w:cs="Times New Roman"/>
          <w:b w:val="0"/>
          <w:color w:val="auto"/>
        </w:rPr>
      </w:pPr>
      <w:r w:rsidRPr="001B0382">
        <w:rPr>
          <w:rStyle w:val="a3"/>
          <w:rFonts w:ascii="Times New Roman" w:hAnsi="Times New Roman" w:cs="Times New Roman"/>
          <w:b w:val="0"/>
          <w:color w:val="auto"/>
        </w:rPr>
        <w:t>* Значительное отклонение фактически выполненного показателя от планового по пункт</w:t>
      </w:r>
      <w:r>
        <w:rPr>
          <w:rStyle w:val="a3"/>
          <w:rFonts w:ascii="Times New Roman" w:hAnsi="Times New Roman" w:cs="Times New Roman"/>
          <w:b w:val="0"/>
          <w:color w:val="auto"/>
        </w:rPr>
        <w:t>у 1</w:t>
      </w:r>
      <w:r w:rsidRPr="001B0382">
        <w:rPr>
          <w:rStyle w:val="a3"/>
          <w:rFonts w:ascii="Times New Roman" w:hAnsi="Times New Roman" w:cs="Times New Roman"/>
          <w:b w:val="0"/>
          <w:color w:val="auto"/>
        </w:rPr>
        <w:t xml:space="preserve"> объясняется тем, что </w:t>
      </w:r>
      <w:r>
        <w:rPr>
          <w:rStyle w:val="a3"/>
          <w:rFonts w:ascii="Times New Roman" w:hAnsi="Times New Roman" w:cs="Times New Roman"/>
          <w:b w:val="0"/>
          <w:color w:val="auto"/>
        </w:rPr>
        <w:t>по состоянию на 01.01.2013 года остатки денежных средств бюджета составляли  442 214,8 тыс. рублей</w:t>
      </w:r>
      <w:r w:rsidR="00A560C7">
        <w:rPr>
          <w:rStyle w:val="a3"/>
          <w:rFonts w:ascii="Times New Roman" w:hAnsi="Times New Roman" w:cs="Times New Roman"/>
          <w:b w:val="0"/>
          <w:color w:val="auto"/>
        </w:rPr>
        <w:t>.  При уточнении расходов на сумму имеющихся  остатков средств бюджета, увеличивается размер дефицита бюджета.</w:t>
      </w:r>
    </w:p>
    <w:p w:rsidR="004B3796" w:rsidRPr="001B0382" w:rsidRDefault="004B3796" w:rsidP="009B3806">
      <w:pPr>
        <w:ind w:firstLine="698"/>
        <w:jc w:val="right"/>
        <w:rPr>
          <w:rStyle w:val="a3"/>
          <w:rFonts w:ascii="Times New Roman" w:hAnsi="Times New Roman" w:cs="Times New Roman"/>
          <w:color w:val="auto"/>
        </w:rPr>
      </w:pPr>
    </w:p>
    <w:p w:rsidR="004B3796" w:rsidRPr="001B0382" w:rsidRDefault="00FB3664" w:rsidP="00AA6112">
      <w:pPr>
        <w:ind w:left="360"/>
        <w:rPr>
          <w:rStyle w:val="a3"/>
          <w:rFonts w:ascii="Times New Roman" w:hAnsi="Times New Roman" w:cs="Times New Roman"/>
          <w:b w:val="0"/>
          <w:color w:val="auto"/>
        </w:rPr>
      </w:pPr>
      <w:r w:rsidRPr="001B0382">
        <w:rPr>
          <w:rStyle w:val="a3"/>
          <w:rFonts w:ascii="Times New Roman" w:hAnsi="Times New Roman" w:cs="Times New Roman"/>
          <w:b w:val="0"/>
          <w:color w:val="auto"/>
        </w:rPr>
        <w:t xml:space="preserve">* Значительное отклонение фактически выполненного показателя от планового по пунктам </w:t>
      </w:r>
      <w:r w:rsidR="00276279">
        <w:rPr>
          <w:rStyle w:val="a3"/>
          <w:rFonts w:ascii="Times New Roman" w:hAnsi="Times New Roman" w:cs="Times New Roman"/>
          <w:b w:val="0"/>
          <w:color w:val="auto"/>
        </w:rPr>
        <w:t xml:space="preserve">6, </w:t>
      </w:r>
      <w:r w:rsidRPr="001B0382">
        <w:rPr>
          <w:rStyle w:val="a3"/>
          <w:rFonts w:ascii="Times New Roman" w:hAnsi="Times New Roman" w:cs="Times New Roman"/>
          <w:b w:val="0"/>
          <w:color w:val="auto"/>
        </w:rPr>
        <w:t>7 и 8</w:t>
      </w:r>
      <w:r w:rsidR="00AA6112" w:rsidRPr="001B0382">
        <w:rPr>
          <w:rStyle w:val="a3"/>
          <w:rFonts w:ascii="Times New Roman" w:hAnsi="Times New Roman" w:cs="Times New Roman"/>
          <w:b w:val="0"/>
          <w:color w:val="auto"/>
        </w:rPr>
        <w:t xml:space="preserve"> объясняется тем, что в 4 квартале поступил</w:t>
      </w:r>
      <w:r w:rsidR="00761B81" w:rsidRPr="001B0382">
        <w:rPr>
          <w:rStyle w:val="a3"/>
          <w:rFonts w:ascii="Times New Roman" w:hAnsi="Times New Roman" w:cs="Times New Roman"/>
          <w:b w:val="0"/>
          <w:color w:val="auto"/>
        </w:rPr>
        <w:t xml:space="preserve"> из бюджета автономного округа значительный объем средств субсидий из регионального фонда </w:t>
      </w:r>
      <w:proofErr w:type="spellStart"/>
      <w:r w:rsidR="00761B81" w:rsidRPr="001B0382">
        <w:rPr>
          <w:rStyle w:val="a3"/>
          <w:rFonts w:ascii="Times New Roman" w:hAnsi="Times New Roman" w:cs="Times New Roman"/>
          <w:b w:val="0"/>
          <w:color w:val="auto"/>
        </w:rPr>
        <w:t>софинансирования</w:t>
      </w:r>
      <w:proofErr w:type="spellEnd"/>
      <w:r w:rsidR="00761B81" w:rsidRPr="001B0382">
        <w:rPr>
          <w:rStyle w:val="a3"/>
          <w:rFonts w:ascii="Times New Roman" w:hAnsi="Times New Roman" w:cs="Times New Roman"/>
          <w:b w:val="0"/>
          <w:color w:val="auto"/>
        </w:rPr>
        <w:t xml:space="preserve"> расходов</w:t>
      </w:r>
    </w:p>
    <w:p w:rsidR="00AA6112" w:rsidRPr="001B0382" w:rsidRDefault="00AA6112" w:rsidP="00AA6112">
      <w:pPr>
        <w:ind w:left="360"/>
        <w:rPr>
          <w:rStyle w:val="a3"/>
          <w:rFonts w:ascii="Times New Roman" w:hAnsi="Times New Roman" w:cs="Times New Roman"/>
          <w:b w:val="0"/>
          <w:color w:val="auto"/>
        </w:rPr>
      </w:pPr>
    </w:p>
    <w:p w:rsidR="004B3796" w:rsidRPr="001B0382" w:rsidRDefault="004B3796" w:rsidP="009B3806">
      <w:pPr>
        <w:ind w:firstLine="698"/>
        <w:jc w:val="right"/>
        <w:rPr>
          <w:rStyle w:val="a3"/>
          <w:rFonts w:ascii="Times New Roman" w:hAnsi="Times New Roman" w:cs="Times New Roman"/>
          <w:color w:val="auto"/>
        </w:rPr>
      </w:pPr>
      <w:bookmarkStart w:id="0" w:name="_GoBack"/>
      <w:bookmarkEnd w:id="0"/>
    </w:p>
    <w:p w:rsidR="004B3796" w:rsidRPr="001B0382" w:rsidRDefault="004B3796" w:rsidP="009B3806">
      <w:pPr>
        <w:ind w:firstLine="698"/>
        <w:jc w:val="right"/>
        <w:rPr>
          <w:rStyle w:val="a3"/>
          <w:rFonts w:ascii="Times New Roman" w:hAnsi="Times New Roman" w:cs="Times New Roman"/>
          <w:color w:val="auto"/>
        </w:rPr>
      </w:pPr>
    </w:p>
    <w:sectPr w:rsidR="004B3796" w:rsidRPr="001B0382" w:rsidSect="001B0382">
      <w:footerReference w:type="even" r:id="rId8"/>
      <w:footerReference w:type="default" r:id="rId9"/>
      <w:pgSz w:w="16837" w:h="11905" w:orient="landscape"/>
      <w:pgMar w:top="568" w:right="850" w:bottom="568" w:left="1134" w:header="720" w:footer="12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11CC" w:rsidRDefault="004B11CC" w:rsidP="001E09D6">
      <w:r>
        <w:separator/>
      </w:r>
    </w:p>
  </w:endnote>
  <w:endnote w:type="continuationSeparator" w:id="1">
    <w:p w:rsidR="004B11CC" w:rsidRDefault="004B11CC" w:rsidP="001E09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0136" w:rsidRDefault="000D3414" w:rsidP="001E378B">
    <w:pPr>
      <w:pStyle w:val="afff2"/>
      <w:framePr w:wrap="around" w:vAnchor="text" w:hAnchor="margin" w:xAlign="center" w:y="1"/>
      <w:rPr>
        <w:rStyle w:val="afff4"/>
      </w:rPr>
    </w:pPr>
    <w:r>
      <w:rPr>
        <w:rStyle w:val="afff4"/>
      </w:rPr>
      <w:fldChar w:fldCharType="begin"/>
    </w:r>
    <w:r w:rsidR="001C0136">
      <w:rPr>
        <w:rStyle w:val="afff4"/>
      </w:rPr>
      <w:instrText xml:space="preserve">PAGE  </w:instrText>
    </w:r>
    <w:r>
      <w:rPr>
        <w:rStyle w:val="afff4"/>
      </w:rPr>
      <w:fldChar w:fldCharType="end"/>
    </w:r>
  </w:p>
  <w:p w:rsidR="001C0136" w:rsidRDefault="001C0136">
    <w:pPr>
      <w:pStyle w:val="afff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0136" w:rsidRDefault="001C0136" w:rsidP="003B15A2">
    <w:pPr>
      <w:pStyle w:val="afff2"/>
      <w:tabs>
        <w:tab w:val="left" w:pos="2835"/>
      </w:tabs>
    </w:pPr>
    <w:r>
      <w:tab/>
    </w: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11CC" w:rsidRDefault="004B11CC" w:rsidP="001E09D6">
      <w:r>
        <w:separator/>
      </w:r>
    </w:p>
  </w:footnote>
  <w:footnote w:type="continuationSeparator" w:id="1">
    <w:p w:rsidR="004B11CC" w:rsidRDefault="004B11CC" w:rsidP="001E09D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6CF764E"/>
    <w:multiLevelType w:val="hybridMultilevel"/>
    <w:tmpl w:val="B9D80C2A"/>
    <w:lvl w:ilvl="0" w:tplc="C10C782C">
      <w:start w:val="1"/>
      <w:numFmt w:val="russianLower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A059D0"/>
    <w:multiLevelType w:val="multilevel"/>
    <w:tmpl w:val="8F52A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6694D1C"/>
    <w:multiLevelType w:val="multilevel"/>
    <w:tmpl w:val="F91C5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F7E3B2E"/>
    <w:multiLevelType w:val="hybridMultilevel"/>
    <w:tmpl w:val="267827F6"/>
    <w:lvl w:ilvl="0" w:tplc="0419000D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38D62086"/>
    <w:multiLevelType w:val="hybridMultilevel"/>
    <w:tmpl w:val="CA408A3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38FB252A"/>
    <w:multiLevelType w:val="hybridMultilevel"/>
    <w:tmpl w:val="CDF0EB5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DEB108A"/>
    <w:multiLevelType w:val="hybridMultilevel"/>
    <w:tmpl w:val="274E2794"/>
    <w:lvl w:ilvl="0" w:tplc="46DE1B9A">
      <w:start w:val="7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44595540"/>
    <w:multiLevelType w:val="hybridMultilevel"/>
    <w:tmpl w:val="7FA8E702"/>
    <w:lvl w:ilvl="0" w:tplc="FFFFFFFF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9">
    <w:nsid w:val="446C2389"/>
    <w:multiLevelType w:val="hybridMultilevel"/>
    <w:tmpl w:val="FDDED5AA"/>
    <w:lvl w:ilvl="0" w:tplc="AAC016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5F051BE"/>
    <w:multiLevelType w:val="hybridMultilevel"/>
    <w:tmpl w:val="49468834"/>
    <w:lvl w:ilvl="0" w:tplc="04190011">
      <w:start w:val="1"/>
      <w:numFmt w:val="decimal"/>
      <w:lvlText w:val="%1)"/>
      <w:lvlJc w:val="left"/>
      <w:pPr>
        <w:ind w:left="2880" w:hanging="360"/>
      </w:pPr>
    </w:lvl>
    <w:lvl w:ilvl="1" w:tplc="04190019">
      <w:start w:val="1"/>
      <w:numFmt w:val="lowerLetter"/>
      <w:lvlText w:val="%2."/>
      <w:lvlJc w:val="left"/>
      <w:pPr>
        <w:ind w:left="2164" w:hanging="360"/>
      </w:pPr>
    </w:lvl>
    <w:lvl w:ilvl="2" w:tplc="0419001B">
      <w:start w:val="1"/>
      <w:numFmt w:val="lowerRoman"/>
      <w:lvlText w:val="%3."/>
      <w:lvlJc w:val="right"/>
      <w:pPr>
        <w:ind w:left="2884" w:hanging="180"/>
      </w:pPr>
    </w:lvl>
    <w:lvl w:ilvl="3" w:tplc="0419000F">
      <w:start w:val="1"/>
      <w:numFmt w:val="decimal"/>
      <w:lvlText w:val="%4."/>
      <w:lvlJc w:val="left"/>
      <w:pPr>
        <w:ind w:left="3604" w:hanging="360"/>
      </w:pPr>
    </w:lvl>
    <w:lvl w:ilvl="4" w:tplc="04190019">
      <w:start w:val="1"/>
      <w:numFmt w:val="lowerLetter"/>
      <w:lvlText w:val="%5."/>
      <w:lvlJc w:val="left"/>
      <w:pPr>
        <w:ind w:left="4324" w:hanging="360"/>
      </w:pPr>
    </w:lvl>
    <w:lvl w:ilvl="5" w:tplc="0419001B">
      <w:start w:val="1"/>
      <w:numFmt w:val="lowerRoman"/>
      <w:lvlText w:val="%6."/>
      <w:lvlJc w:val="right"/>
      <w:pPr>
        <w:ind w:left="5044" w:hanging="180"/>
      </w:pPr>
    </w:lvl>
    <w:lvl w:ilvl="6" w:tplc="0419000F">
      <w:start w:val="1"/>
      <w:numFmt w:val="decimal"/>
      <w:lvlText w:val="%7."/>
      <w:lvlJc w:val="left"/>
      <w:pPr>
        <w:ind w:left="5764" w:hanging="360"/>
      </w:pPr>
    </w:lvl>
    <w:lvl w:ilvl="7" w:tplc="04190019">
      <w:start w:val="1"/>
      <w:numFmt w:val="lowerLetter"/>
      <w:lvlText w:val="%8."/>
      <w:lvlJc w:val="left"/>
      <w:pPr>
        <w:ind w:left="6484" w:hanging="360"/>
      </w:pPr>
    </w:lvl>
    <w:lvl w:ilvl="8" w:tplc="0419001B">
      <w:start w:val="1"/>
      <w:numFmt w:val="lowerRoman"/>
      <w:lvlText w:val="%9."/>
      <w:lvlJc w:val="right"/>
      <w:pPr>
        <w:ind w:left="7204" w:hanging="180"/>
      </w:pPr>
    </w:lvl>
  </w:abstractNum>
  <w:abstractNum w:abstractNumId="11">
    <w:nsid w:val="47F71B36"/>
    <w:multiLevelType w:val="hybridMultilevel"/>
    <w:tmpl w:val="13A866F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4D865890"/>
    <w:multiLevelType w:val="hybridMultilevel"/>
    <w:tmpl w:val="9A6EF83A"/>
    <w:lvl w:ilvl="0" w:tplc="0419000D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515" w:hanging="360"/>
      </w:pPr>
      <w:rPr>
        <w:rFonts w:ascii="Wingdings" w:hAnsi="Wingdings" w:hint="default"/>
      </w:rPr>
    </w:lvl>
  </w:abstractNum>
  <w:abstractNum w:abstractNumId="13">
    <w:nsid w:val="55881D56"/>
    <w:multiLevelType w:val="hybridMultilevel"/>
    <w:tmpl w:val="6BC842B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564441C9"/>
    <w:multiLevelType w:val="hybridMultilevel"/>
    <w:tmpl w:val="0C6262D0"/>
    <w:lvl w:ilvl="0" w:tplc="826251D6">
      <w:start w:val="3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33C422F"/>
    <w:multiLevelType w:val="hybridMultilevel"/>
    <w:tmpl w:val="42D2E65C"/>
    <w:lvl w:ilvl="0" w:tplc="2B42F39C">
      <w:start w:val="1"/>
      <w:numFmt w:val="upperRoman"/>
      <w:lvlText w:val="%1."/>
      <w:lvlJc w:val="left"/>
      <w:pPr>
        <w:ind w:left="1288" w:hanging="72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6B4B6F70"/>
    <w:multiLevelType w:val="multilevel"/>
    <w:tmpl w:val="E14CA6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F1C16EE"/>
    <w:multiLevelType w:val="hybridMultilevel"/>
    <w:tmpl w:val="D340DEA2"/>
    <w:lvl w:ilvl="0" w:tplc="0419000D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3"/>
  </w:num>
  <w:num w:numId="4">
    <w:abstractNumId w:val="17"/>
  </w:num>
  <w:num w:numId="5">
    <w:abstractNumId w:val="8"/>
  </w:num>
  <w:num w:numId="6">
    <w:abstractNumId w:val="12"/>
  </w:num>
  <w:num w:numId="7">
    <w:abstractNumId w:val="11"/>
  </w:num>
  <w:num w:numId="8">
    <w:abstractNumId w:val="5"/>
  </w:num>
  <w:num w:numId="9">
    <w:abstractNumId w:val="6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1"/>
  </w:num>
  <w:num w:numId="13">
    <w:abstractNumId w:val="0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6"/>
  </w:num>
  <w:num w:numId="17">
    <w:abstractNumId w:val="2"/>
  </w:num>
  <w:num w:numId="18">
    <w:abstractNumId w:val="3"/>
  </w:num>
  <w:num w:numId="1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13321"/>
    <w:rsid w:val="000019BE"/>
    <w:rsid w:val="00002D53"/>
    <w:rsid w:val="0000313D"/>
    <w:rsid w:val="00004821"/>
    <w:rsid w:val="00006C85"/>
    <w:rsid w:val="00006F10"/>
    <w:rsid w:val="00013229"/>
    <w:rsid w:val="00013561"/>
    <w:rsid w:val="00013B11"/>
    <w:rsid w:val="00013CD4"/>
    <w:rsid w:val="00013ED6"/>
    <w:rsid w:val="000211B1"/>
    <w:rsid w:val="000216BC"/>
    <w:rsid w:val="000271DD"/>
    <w:rsid w:val="00027A8B"/>
    <w:rsid w:val="00030E47"/>
    <w:rsid w:val="00034731"/>
    <w:rsid w:val="00035378"/>
    <w:rsid w:val="000360FC"/>
    <w:rsid w:val="00040A79"/>
    <w:rsid w:val="0004197E"/>
    <w:rsid w:val="00044501"/>
    <w:rsid w:val="00044E7D"/>
    <w:rsid w:val="00047238"/>
    <w:rsid w:val="00050A9E"/>
    <w:rsid w:val="00051933"/>
    <w:rsid w:val="000550CB"/>
    <w:rsid w:val="0005581E"/>
    <w:rsid w:val="0005755D"/>
    <w:rsid w:val="00063480"/>
    <w:rsid w:val="00065753"/>
    <w:rsid w:val="00065A99"/>
    <w:rsid w:val="000714EA"/>
    <w:rsid w:val="00071B2F"/>
    <w:rsid w:val="0007266B"/>
    <w:rsid w:val="00075DB4"/>
    <w:rsid w:val="00083D1D"/>
    <w:rsid w:val="00084CAB"/>
    <w:rsid w:val="00086013"/>
    <w:rsid w:val="00086A50"/>
    <w:rsid w:val="00091558"/>
    <w:rsid w:val="000945E3"/>
    <w:rsid w:val="00096212"/>
    <w:rsid w:val="000A2BA7"/>
    <w:rsid w:val="000A4C71"/>
    <w:rsid w:val="000A61D3"/>
    <w:rsid w:val="000A7B70"/>
    <w:rsid w:val="000B08C0"/>
    <w:rsid w:val="000B1158"/>
    <w:rsid w:val="000B1592"/>
    <w:rsid w:val="000B2824"/>
    <w:rsid w:val="000B2BC5"/>
    <w:rsid w:val="000B2C3C"/>
    <w:rsid w:val="000B4449"/>
    <w:rsid w:val="000B50C8"/>
    <w:rsid w:val="000B5A9B"/>
    <w:rsid w:val="000B7C72"/>
    <w:rsid w:val="000C3314"/>
    <w:rsid w:val="000C4DFD"/>
    <w:rsid w:val="000C69CF"/>
    <w:rsid w:val="000C6C2B"/>
    <w:rsid w:val="000C6C3B"/>
    <w:rsid w:val="000C765B"/>
    <w:rsid w:val="000D0868"/>
    <w:rsid w:val="000D09A4"/>
    <w:rsid w:val="000D0AAC"/>
    <w:rsid w:val="000D0FD6"/>
    <w:rsid w:val="000D1008"/>
    <w:rsid w:val="000D1B69"/>
    <w:rsid w:val="000D3414"/>
    <w:rsid w:val="000E1946"/>
    <w:rsid w:val="000E312D"/>
    <w:rsid w:val="000E3AEB"/>
    <w:rsid w:val="000E3E52"/>
    <w:rsid w:val="000E68E3"/>
    <w:rsid w:val="000E7814"/>
    <w:rsid w:val="000F2B91"/>
    <w:rsid w:val="000F410F"/>
    <w:rsid w:val="000F5EAF"/>
    <w:rsid w:val="0010197E"/>
    <w:rsid w:val="001020EB"/>
    <w:rsid w:val="001027BF"/>
    <w:rsid w:val="00102EA3"/>
    <w:rsid w:val="00107D16"/>
    <w:rsid w:val="001101B3"/>
    <w:rsid w:val="00112839"/>
    <w:rsid w:val="001128F7"/>
    <w:rsid w:val="00113F82"/>
    <w:rsid w:val="00114B02"/>
    <w:rsid w:val="00117513"/>
    <w:rsid w:val="001265B8"/>
    <w:rsid w:val="00127099"/>
    <w:rsid w:val="00130FBC"/>
    <w:rsid w:val="00131BFA"/>
    <w:rsid w:val="00132114"/>
    <w:rsid w:val="00132FC7"/>
    <w:rsid w:val="0013531D"/>
    <w:rsid w:val="001400DB"/>
    <w:rsid w:val="00144542"/>
    <w:rsid w:val="00144BD6"/>
    <w:rsid w:val="001470E5"/>
    <w:rsid w:val="00147270"/>
    <w:rsid w:val="0014751B"/>
    <w:rsid w:val="00150F78"/>
    <w:rsid w:val="00152A30"/>
    <w:rsid w:val="001557F4"/>
    <w:rsid w:val="0015697E"/>
    <w:rsid w:val="00156E18"/>
    <w:rsid w:val="001572D9"/>
    <w:rsid w:val="001575FA"/>
    <w:rsid w:val="001579A6"/>
    <w:rsid w:val="00160111"/>
    <w:rsid w:val="00162705"/>
    <w:rsid w:val="00164C5A"/>
    <w:rsid w:val="0016591B"/>
    <w:rsid w:val="00170DBE"/>
    <w:rsid w:val="00171B52"/>
    <w:rsid w:val="00172BB6"/>
    <w:rsid w:val="00172CD8"/>
    <w:rsid w:val="00173C86"/>
    <w:rsid w:val="00175476"/>
    <w:rsid w:val="0017647D"/>
    <w:rsid w:val="0018135F"/>
    <w:rsid w:val="00182669"/>
    <w:rsid w:val="00183CCC"/>
    <w:rsid w:val="00184356"/>
    <w:rsid w:val="00184E79"/>
    <w:rsid w:val="0018586F"/>
    <w:rsid w:val="0018730D"/>
    <w:rsid w:val="0019097A"/>
    <w:rsid w:val="00191BD0"/>
    <w:rsid w:val="001963DF"/>
    <w:rsid w:val="001A0B12"/>
    <w:rsid w:val="001A2D8D"/>
    <w:rsid w:val="001A6AF6"/>
    <w:rsid w:val="001A7343"/>
    <w:rsid w:val="001B0123"/>
    <w:rsid w:val="001B0382"/>
    <w:rsid w:val="001B3A0D"/>
    <w:rsid w:val="001B3FC8"/>
    <w:rsid w:val="001C0136"/>
    <w:rsid w:val="001C0844"/>
    <w:rsid w:val="001C1E4D"/>
    <w:rsid w:val="001C23CE"/>
    <w:rsid w:val="001C397A"/>
    <w:rsid w:val="001D00BA"/>
    <w:rsid w:val="001D0C28"/>
    <w:rsid w:val="001D2DB5"/>
    <w:rsid w:val="001D6CB9"/>
    <w:rsid w:val="001D7702"/>
    <w:rsid w:val="001E09D6"/>
    <w:rsid w:val="001E12A0"/>
    <w:rsid w:val="001E295C"/>
    <w:rsid w:val="001E2A67"/>
    <w:rsid w:val="001E378B"/>
    <w:rsid w:val="001E3D27"/>
    <w:rsid w:val="001E443C"/>
    <w:rsid w:val="001E4B96"/>
    <w:rsid w:val="001E4FA0"/>
    <w:rsid w:val="001F352A"/>
    <w:rsid w:val="001F72FD"/>
    <w:rsid w:val="00200C4C"/>
    <w:rsid w:val="00201D7E"/>
    <w:rsid w:val="00206757"/>
    <w:rsid w:val="002075B3"/>
    <w:rsid w:val="0020779F"/>
    <w:rsid w:val="002109B7"/>
    <w:rsid w:val="00212007"/>
    <w:rsid w:val="002127DD"/>
    <w:rsid w:val="0021465C"/>
    <w:rsid w:val="00214BAB"/>
    <w:rsid w:val="0021766E"/>
    <w:rsid w:val="00223F1E"/>
    <w:rsid w:val="00225358"/>
    <w:rsid w:val="00225846"/>
    <w:rsid w:val="00226BEC"/>
    <w:rsid w:val="00226F50"/>
    <w:rsid w:val="00230D77"/>
    <w:rsid w:val="00231755"/>
    <w:rsid w:val="0023197A"/>
    <w:rsid w:val="00231AA7"/>
    <w:rsid w:val="002348C4"/>
    <w:rsid w:val="00236925"/>
    <w:rsid w:val="002407C9"/>
    <w:rsid w:val="00240F66"/>
    <w:rsid w:val="0024120C"/>
    <w:rsid w:val="00241EB1"/>
    <w:rsid w:val="0024350A"/>
    <w:rsid w:val="00243A88"/>
    <w:rsid w:val="00245782"/>
    <w:rsid w:val="00245D43"/>
    <w:rsid w:val="0024726D"/>
    <w:rsid w:val="0024740D"/>
    <w:rsid w:val="002507E3"/>
    <w:rsid w:val="002535CA"/>
    <w:rsid w:val="002537F6"/>
    <w:rsid w:val="002541FF"/>
    <w:rsid w:val="0025534D"/>
    <w:rsid w:val="00256FB6"/>
    <w:rsid w:val="00260803"/>
    <w:rsid w:val="00266059"/>
    <w:rsid w:val="00267DB2"/>
    <w:rsid w:val="00267F43"/>
    <w:rsid w:val="00270680"/>
    <w:rsid w:val="002723CA"/>
    <w:rsid w:val="0027354E"/>
    <w:rsid w:val="00276279"/>
    <w:rsid w:val="0027647E"/>
    <w:rsid w:val="00277020"/>
    <w:rsid w:val="002802A0"/>
    <w:rsid w:val="00281DC3"/>
    <w:rsid w:val="002836CD"/>
    <w:rsid w:val="00284AA6"/>
    <w:rsid w:val="0028650E"/>
    <w:rsid w:val="00286A89"/>
    <w:rsid w:val="002877E0"/>
    <w:rsid w:val="00287877"/>
    <w:rsid w:val="00292F98"/>
    <w:rsid w:val="00294F7C"/>
    <w:rsid w:val="002970E0"/>
    <w:rsid w:val="002A3580"/>
    <w:rsid w:val="002A6AD1"/>
    <w:rsid w:val="002A7011"/>
    <w:rsid w:val="002B0502"/>
    <w:rsid w:val="002B1459"/>
    <w:rsid w:val="002B1643"/>
    <w:rsid w:val="002B3D0F"/>
    <w:rsid w:val="002B5292"/>
    <w:rsid w:val="002B5FA6"/>
    <w:rsid w:val="002B6800"/>
    <w:rsid w:val="002B7142"/>
    <w:rsid w:val="002B78D9"/>
    <w:rsid w:val="002C0AAC"/>
    <w:rsid w:val="002C1CA4"/>
    <w:rsid w:val="002C3164"/>
    <w:rsid w:val="002C4816"/>
    <w:rsid w:val="002C6BBA"/>
    <w:rsid w:val="002D2FF6"/>
    <w:rsid w:val="002D4F19"/>
    <w:rsid w:val="002D57AA"/>
    <w:rsid w:val="002D5D0C"/>
    <w:rsid w:val="002E14D9"/>
    <w:rsid w:val="002E4BA3"/>
    <w:rsid w:val="002F0062"/>
    <w:rsid w:val="002F282C"/>
    <w:rsid w:val="002F28D0"/>
    <w:rsid w:val="002F3185"/>
    <w:rsid w:val="002F4A34"/>
    <w:rsid w:val="002F61BC"/>
    <w:rsid w:val="00300BE2"/>
    <w:rsid w:val="00300E60"/>
    <w:rsid w:val="00301767"/>
    <w:rsid w:val="003020DC"/>
    <w:rsid w:val="00305F78"/>
    <w:rsid w:val="0030667D"/>
    <w:rsid w:val="00307B57"/>
    <w:rsid w:val="00307F85"/>
    <w:rsid w:val="0031159D"/>
    <w:rsid w:val="00313662"/>
    <w:rsid w:val="00313BBF"/>
    <w:rsid w:val="0031780E"/>
    <w:rsid w:val="00320FFF"/>
    <w:rsid w:val="00323EBA"/>
    <w:rsid w:val="003265C0"/>
    <w:rsid w:val="00327C0C"/>
    <w:rsid w:val="00333FFA"/>
    <w:rsid w:val="003426FB"/>
    <w:rsid w:val="0034352C"/>
    <w:rsid w:val="003529C9"/>
    <w:rsid w:val="00354B21"/>
    <w:rsid w:val="00354DE2"/>
    <w:rsid w:val="00354FC9"/>
    <w:rsid w:val="00356DFE"/>
    <w:rsid w:val="003578A2"/>
    <w:rsid w:val="00357C3C"/>
    <w:rsid w:val="00364B6D"/>
    <w:rsid w:val="00370FE4"/>
    <w:rsid w:val="0037139D"/>
    <w:rsid w:val="00371AB0"/>
    <w:rsid w:val="00374978"/>
    <w:rsid w:val="00374F5F"/>
    <w:rsid w:val="00374F62"/>
    <w:rsid w:val="003778C2"/>
    <w:rsid w:val="0038097F"/>
    <w:rsid w:val="003828D1"/>
    <w:rsid w:val="00382FFB"/>
    <w:rsid w:val="003833A5"/>
    <w:rsid w:val="00383C58"/>
    <w:rsid w:val="00384782"/>
    <w:rsid w:val="00385ACE"/>
    <w:rsid w:val="0038697C"/>
    <w:rsid w:val="00387353"/>
    <w:rsid w:val="00392190"/>
    <w:rsid w:val="00392A53"/>
    <w:rsid w:val="00393B8B"/>
    <w:rsid w:val="00395000"/>
    <w:rsid w:val="0039616C"/>
    <w:rsid w:val="00396DE4"/>
    <w:rsid w:val="00397D5C"/>
    <w:rsid w:val="003A1D93"/>
    <w:rsid w:val="003A3715"/>
    <w:rsid w:val="003A385F"/>
    <w:rsid w:val="003A481D"/>
    <w:rsid w:val="003A4917"/>
    <w:rsid w:val="003A5474"/>
    <w:rsid w:val="003A7516"/>
    <w:rsid w:val="003B00D4"/>
    <w:rsid w:val="003B01F9"/>
    <w:rsid w:val="003B15A2"/>
    <w:rsid w:val="003B229A"/>
    <w:rsid w:val="003B26E7"/>
    <w:rsid w:val="003B3CC8"/>
    <w:rsid w:val="003B48E1"/>
    <w:rsid w:val="003B4DA4"/>
    <w:rsid w:val="003B5D09"/>
    <w:rsid w:val="003C2B9D"/>
    <w:rsid w:val="003C6768"/>
    <w:rsid w:val="003D0895"/>
    <w:rsid w:val="003D15C2"/>
    <w:rsid w:val="003D2691"/>
    <w:rsid w:val="003D3A35"/>
    <w:rsid w:val="003D3B0F"/>
    <w:rsid w:val="003D5F22"/>
    <w:rsid w:val="003E17F6"/>
    <w:rsid w:val="003E3B2C"/>
    <w:rsid w:val="003E5935"/>
    <w:rsid w:val="003E702C"/>
    <w:rsid w:val="003E7437"/>
    <w:rsid w:val="003E7C25"/>
    <w:rsid w:val="003F2349"/>
    <w:rsid w:val="003F2CA6"/>
    <w:rsid w:val="003F2FC8"/>
    <w:rsid w:val="003F78E4"/>
    <w:rsid w:val="003F7CD2"/>
    <w:rsid w:val="004003AC"/>
    <w:rsid w:val="004045F3"/>
    <w:rsid w:val="00407211"/>
    <w:rsid w:val="00414BF6"/>
    <w:rsid w:val="00417025"/>
    <w:rsid w:val="00417FD6"/>
    <w:rsid w:val="004218C7"/>
    <w:rsid w:val="004220F6"/>
    <w:rsid w:val="004233B0"/>
    <w:rsid w:val="00423515"/>
    <w:rsid w:val="00424CE6"/>
    <w:rsid w:val="0042763B"/>
    <w:rsid w:val="00430053"/>
    <w:rsid w:val="004310F6"/>
    <w:rsid w:val="0043170D"/>
    <w:rsid w:val="00431A5D"/>
    <w:rsid w:val="0043267E"/>
    <w:rsid w:val="00434A02"/>
    <w:rsid w:val="00436A2E"/>
    <w:rsid w:val="00437670"/>
    <w:rsid w:val="00437CA2"/>
    <w:rsid w:val="004400A1"/>
    <w:rsid w:val="004431BF"/>
    <w:rsid w:val="004471BC"/>
    <w:rsid w:val="00451329"/>
    <w:rsid w:val="00453ED6"/>
    <w:rsid w:val="00455B42"/>
    <w:rsid w:val="0045626A"/>
    <w:rsid w:val="00457432"/>
    <w:rsid w:val="00460985"/>
    <w:rsid w:val="00461EF6"/>
    <w:rsid w:val="00463D98"/>
    <w:rsid w:val="00463E5C"/>
    <w:rsid w:val="004640DD"/>
    <w:rsid w:val="00464FE3"/>
    <w:rsid w:val="00465CE8"/>
    <w:rsid w:val="00465FFF"/>
    <w:rsid w:val="0046640C"/>
    <w:rsid w:val="0047125C"/>
    <w:rsid w:val="0047199A"/>
    <w:rsid w:val="00471D7C"/>
    <w:rsid w:val="004728B6"/>
    <w:rsid w:val="00474019"/>
    <w:rsid w:val="004758DB"/>
    <w:rsid w:val="00476363"/>
    <w:rsid w:val="0047752B"/>
    <w:rsid w:val="00483E3B"/>
    <w:rsid w:val="0048439E"/>
    <w:rsid w:val="00484C07"/>
    <w:rsid w:val="004850FA"/>
    <w:rsid w:val="00487156"/>
    <w:rsid w:val="00490410"/>
    <w:rsid w:val="004923F6"/>
    <w:rsid w:val="0049463D"/>
    <w:rsid w:val="004974DD"/>
    <w:rsid w:val="0049793E"/>
    <w:rsid w:val="004A0079"/>
    <w:rsid w:val="004A2CFC"/>
    <w:rsid w:val="004A6893"/>
    <w:rsid w:val="004A6B12"/>
    <w:rsid w:val="004B00A7"/>
    <w:rsid w:val="004B11CC"/>
    <w:rsid w:val="004B3796"/>
    <w:rsid w:val="004B43F7"/>
    <w:rsid w:val="004B4A35"/>
    <w:rsid w:val="004C07A2"/>
    <w:rsid w:val="004C1F86"/>
    <w:rsid w:val="004C295D"/>
    <w:rsid w:val="004C445F"/>
    <w:rsid w:val="004C4A9A"/>
    <w:rsid w:val="004C507B"/>
    <w:rsid w:val="004D019D"/>
    <w:rsid w:val="004D107D"/>
    <w:rsid w:val="004D436C"/>
    <w:rsid w:val="004E0C30"/>
    <w:rsid w:val="004E6252"/>
    <w:rsid w:val="004E652C"/>
    <w:rsid w:val="004F1710"/>
    <w:rsid w:val="004F3E95"/>
    <w:rsid w:val="004F53F4"/>
    <w:rsid w:val="004F5BF2"/>
    <w:rsid w:val="004F784C"/>
    <w:rsid w:val="0050186D"/>
    <w:rsid w:val="005023F9"/>
    <w:rsid w:val="00502BC6"/>
    <w:rsid w:val="0051020F"/>
    <w:rsid w:val="00511BA3"/>
    <w:rsid w:val="00514946"/>
    <w:rsid w:val="00515AF4"/>
    <w:rsid w:val="00520745"/>
    <w:rsid w:val="005267C9"/>
    <w:rsid w:val="005303A3"/>
    <w:rsid w:val="005307DE"/>
    <w:rsid w:val="00530C56"/>
    <w:rsid w:val="0053108A"/>
    <w:rsid w:val="0053179A"/>
    <w:rsid w:val="00536FC1"/>
    <w:rsid w:val="005376DF"/>
    <w:rsid w:val="00541BEF"/>
    <w:rsid w:val="005420F1"/>
    <w:rsid w:val="0054478F"/>
    <w:rsid w:val="00544903"/>
    <w:rsid w:val="00546505"/>
    <w:rsid w:val="00551408"/>
    <w:rsid w:val="005519FB"/>
    <w:rsid w:val="00553595"/>
    <w:rsid w:val="005551EF"/>
    <w:rsid w:val="00555260"/>
    <w:rsid w:val="00555314"/>
    <w:rsid w:val="005602F0"/>
    <w:rsid w:val="00560A96"/>
    <w:rsid w:val="00561C54"/>
    <w:rsid w:val="00562E0C"/>
    <w:rsid w:val="00563DC8"/>
    <w:rsid w:val="0056401D"/>
    <w:rsid w:val="005647FC"/>
    <w:rsid w:val="0056491A"/>
    <w:rsid w:val="005651B6"/>
    <w:rsid w:val="0056590B"/>
    <w:rsid w:val="00566A0C"/>
    <w:rsid w:val="00571FD8"/>
    <w:rsid w:val="00573BD0"/>
    <w:rsid w:val="005759B3"/>
    <w:rsid w:val="00581BC9"/>
    <w:rsid w:val="0058594C"/>
    <w:rsid w:val="00590CA9"/>
    <w:rsid w:val="0059140A"/>
    <w:rsid w:val="0059423F"/>
    <w:rsid w:val="0059519E"/>
    <w:rsid w:val="005A187B"/>
    <w:rsid w:val="005A1EDB"/>
    <w:rsid w:val="005A2720"/>
    <w:rsid w:val="005A3E40"/>
    <w:rsid w:val="005A4CB1"/>
    <w:rsid w:val="005A7BA5"/>
    <w:rsid w:val="005B13FD"/>
    <w:rsid w:val="005B1EDB"/>
    <w:rsid w:val="005B734E"/>
    <w:rsid w:val="005C1AC9"/>
    <w:rsid w:val="005C3168"/>
    <w:rsid w:val="005C54D8"/>
    <w:rsid w:val="005C75E8"/>
    <w:rsid w:val="005D2400"/>
    <w:rsid w:val="005D423A"/>
    <w:rsid w:val="005D75AB"/>
    <w:rsid w:val="005D7B88"/>
    <w:rsid w:val="005E014D"/>
    <w:rsid w:val="005E1F35"/>
    <w:rsid w:val="005F03A1"/>
    <w:rsid w:val="005F2702"/>
    <w:rsid w:val="005F4A0C"/>
    <w:rsid w:val="005F5590"/>
    <w:rsid w:val="005F60AD"/>
    <w:rsid w:val="005F622F"/>
    <w:rsid w:val="005F76ED"/>
    <w:rsid w:val="005F7F2D"/>
    <w:rsid w:val="00600FAD"/>
    <w:rsid w:val="006011E7"/>
    <w:rsid w:val="006021F0"/>
    <w:rsid w:val="006033B3"/>
    <w:rsid w:val="00604390"/>
    <w:rsid w:val="00605355"/>
    <w:rsid w:val="006064C8"/>
    <w:rsid w:val="0060670A"/>
    <w:rsid w:val="0060743B"/>
    <w:rsid w:val="00607D79"/>
    <w:rsid w:val="006101B4"/>
    <w:rsid w:val="0061166D"/>
    <w:rsid w:val="00612D67"/>
    <w:rsid w:val="006157CF"/>
    <w:rsid w:val="00616740"/>
    <w:rsid w:val="006174CA"/>
    <w:rsid w:val="0062072C"/>
    <w:rsid w:val="00622EC6"/>
    <w:rsid w:val="006234E6"/>
    <w:rsid w:val="00623C98"/>
    <w:rsid w:val="00624A71"/>
    <w:rsid w:val="00624FBF"/>
    <w:rsid w:val="0062517A"/>
    <w:rsid w:val="00625950"/>
    <w:rsid w:val="0062677D"/>
    <w:rsid w:val="0062682D"/>
    <w:rsid w:val="006279C0"/>
    <w:rsid w:val="006369FB"/>
    <w:rsid w:val="006401BF"/>
    <w:rsid w:val="0064136A"/>
    <w:rsid w:val="00641698"/>
    <w:rsid w:val="006421BB"/>
    <w:rsid w:val="00642450"/>
    <w:rsid w:val="0064246B"/>
    <w:rsid w:val="0064783D"/>
    <w:rsid w:val="0065019F"/>
    <w:rsid w:val="00653079"/>
    <w:rsid w:val="006564E5"/>
    <w:rsid w:val="00656A8C"/>
    <w:rsid w:val="00656FA5"/>
    <w:rsid w:val="006602B8"/>
    <w:rsid w:val="0066108A"/>
    <w:rsid w:val="0066310B"/>
    <w:rsid w:val="0066319B"/>
    <w:rsid w:val="00666344"/>
    <w:rsid w:val="006672AA"/>
    <w:rsid w:val="00674152"/>
    <w:rsid w:val="00675C83"/>
    <w:rsid w:val="006766EA"/>
    <w:rsid w:val="00677348"/>
    <w:rsid w:val="006779D6"/>
    <w:rsid w:val="006779E9"/>
    <w:rsid w:val="00677DB1"/>
    <w:rsid w:val="0068170F"/>
    <w:rsid w:val="00684A4F"/>
    <w:rsid w:val="00684C19"/>
    <w:rsid w:val="006852E3"/>
    <w:rsid w:val="00685DCE"/>
    <w:rsid w:val="00685EDE"/>
    <w:rsid w:val="006860D2"/>
    <w:rsid w:val="006863C5"/>
    <w:rsid w:val="00686C3D"/>
    <w:rsid w:val="00687FD9"/>
    <w:rsid w:val="006948B9"/>
    <w:rsid w:val="006A06E1"/>
    <w:rsid w:val="006A262F"/>
    <w:rsid w:val="006A32B8"/>
    <w:rsid w:val="006A7387"/>
    <w:rsid w:val="006A7C05"/>
    <w:rsid w:val="006B07F6"/>
    <w:rsid w:val="006B0E4A"/>
    <w:rsid w:val="006B1FC3"/>
    <w:rsid w:val="006B3842"/>
    <w:rsid w:val="006B4803"/>
    <w:rsid w:val="006C051E"/>
    <w:rsid w:val="006C12B1"/>
    <w:rsid w:val="006C1529"/>
    <w:rsid w:val="006C19F1"/>
    <w:rsid w:val="006C52C0"/>
    <w:rsid w:val="006C546E"/>
    <w:rsid w:val="006C556B"/>
    <w:rsid w:val="006C67B7"/>
    <w:rsid w:val="006D14E1"/>
    <w:rsid w:val="006D6CE6"/>
    <w:rsid w:val="006E083B"/>
    <w:rsid w:val="006E3B42"/>
    <w:rsid w:val="006E402C"/>
    <w:rsid w:val="006E67B3"/>
    <w:rsid w:val="006F18AF"/>
    <w:rsid w:val="007131DA"/>
    <w:rsid w:val="00713CA8"/>
    <w:rsid w:val="00717916"/>
    <w:rsid w:val="00722E31"/>
    <w:rsid w:val="00723D3D"/>
    <w:rsid w:val="00724E84"/>
    <w:rsid w:val="00725A43"/>
    <w:rsid w:val="00732F25"/>
    <w:rsid w:val="00732F8F"/>
    <w:rsid w:val="007375C5"/>
    <w:rsid w:val="007379BD"/>
    <w:rsid w:val="007405D2"/>
    <w:rsid w:val="0074751E"/>
    <w:rsid w:val="0074761C"/>
    <w:rsid w:val="007506CF"/>
    <w:rsid w:val="00751175"/>
    <w:rsid w:val="007511A5"/>
    <w:rsid w:val="00754438"/>
    <w:rsid w:val="00754C72"/>
    <w:rsid w:val="007551D8"/>
    <w:rsid w:val="007555CA"/>
    <w:rsid w:val="00755FD4"/>
    <w:rsid w:val="00757ADE"/>
    <w:rsid w:val="00761A75"/>
    <w:rsid w:val="00761B81"/>
    <w:rsid w:val="00763672"/>
    <w:rsid w:val="007646A2"/>
    <w:rsid w:val="007677E0"/>
    <w:rsid w:val="00771BF9"/>
    <w:rsid w:val="00773B87"/>
    <w:rsid w:val="007748E4"/>
    <w:rsid w:val="007806FA"/>
    <w:rsid w:val="00782331"/>
    <w:rsid w:val="00784AD1"/>
    <w:rsid w:val="00785318"/>
    <w:rsid w:val="00787446"/>
    <w:rsid w:val="00791C2B"/>
    <w:rsid w:val="0079213E"/>
    <w:rsid w:val="0079310C"/>
    <w:rsid w:val="0079352C"/>
    <w:rsid w:val="00793785"/>
    <w:rsid w:val="0079395E"/>
    <w:rsid w:val="00794F27"/>
    <w:rsid w:val="00795086"/>
    <w:rsid w:val="007A0344"/>
    <w:rsid w:val="007A1D06"/>
    <w:rsid w:val="007A32AF"/>
    <w:rsid w:val="007A454E"/>
    <w:rsid w:val="007A5604"/>
    <w:rsid w:val="007A63CE"/>
    <w:rsid w:val="007B01A7"/>
    <w:rsid w:val="007B0210"/>
    <w:rsid w:val="007B2058"/>
    <w:rsid w:val="007B2FD6"/>
    <w:rsid w:val="007B3B44"/>
    <w:rsid w:val="007B4D82"/>
    <w:rsid w:val="007B5245"/>
    <w:rsid w:val="007B6650"/>
    <w:rsid w:val="007C07ED"/>
    <w:rsid w:val="007C306D"/>
    <w:rsid w:val="007C3489"/>
    <w:rsid w:val="007C3C69"/>
    <w:rsid w:val="007C4480"/>
    <w:rsid w:val="007C5BC4"/>
    <w:rsid w:val="007C5CEA"/>
    <w:rsid w:val="007C6AA9"/>
    <w:rsid w:val="007C6C91"/>
    <w:rsid w:val="007C7EFF"/>
    <w:rsid w:val="007D26C0"/>
    <w:rsid w:val="007D3072"/>
    <w:rsid w:val="007D3984"/>
    <w:rsid w:val="007E1164"/>
    <w:rsid w:val="007E2837"/>
    <w:rsid w:val="007E2E4D"/>
    <w:rsid w:val="007E35D1"/>
    <w:rsid w:val="007E47B0"/>
    <w:rsid w:val="007E484C"/>
    <w:rsid w:val="007E4B86"/>
    <w:rsid w:val="007E51DB"/>
    <w:rsid w:val="007E56EF"/>
    <w:rsid w:val="007E618A"/>
    <w:rsid w:val="007E67E7"/>
    <w:rsid w:val="007F0C53"/>
    <w:rsid w:val="007F3F1C"/>
    <w:rsid w:val="007F7D0F"/>
    <w:rsid w:val="008007E4"/>
    <w:rsid w:val="00801735"/>
    <w:rsid w:val="00801DDD"/>
    <w:rsid w:val="00801F2D"/>
    <w:rsid w:val="00805A67"/>
    <w:rsid w:val="00806971"/>
    <w:rsid w:val="00806B2E"/>
    <w:rsid w:val="00810406"/>
    <w:rsid w:val="0081327A"/>
    <w:rsid w:val="00813321"/>
    <w:rsid w:val="00816398"/>
    <w:rsid w:val="00826AAA"/>
    <w:rsid w:val="008275BE"/>
    <w:rsid w:val="00831251"/>
    <w:rsid w:val="0083146F"/>
    <w:rsid w:val="00832135"/>
    <w:rsid w:val="0083364B"/>
    <w:rsid w:val="0083498B"/>
    <w:rsid w:val="0084390D"/>
    <w:rsid w:val="00843C48"/>
    <w:rsid w:val="00846AD7"/>
    <w:rsid w:val="00850CC8"/>
    <w:rsid w:val="008512C9"/>
    <w:rsid w:val="00852DDC"/>
    <w:rsid w:val="0085637C"/>
    <w:rsid w:val="00856535"/>
    <w:rsid w:val="00857034"/>
    <w:rsid w:val="008607DB"/>
    <w:rsid w:val="008620CE"/>
    <w:rsid w:val="0086221A"/>
    <w:rsid w:val="008626BF"/>
    <w:rsid w:val="00864F09"/>
    <w:rsid w:val="00865397"/>
    <w:rsid w:val="00866DE5"/>
    <w:rsid w:val="008706BE"/>
    <w:rsid w:val="00871267"/>
    <w:rsid w:val="00871627"/>
    <w:rsid w:val="008723F4"/>
    <w:rsid w:val="00877876"/>
    <w:rsid w:val="00877B9F"/>
    <w:rsid w:val="00877C0F"/>
    <w:rsid w:val="0088179E"/>
    <w:rsid w:val="00884CE7"/>
    <w:rsid w:val="008867EB"/>
    <w:rsid w:val="00887683"/>
    <w:rsid w:val="008917F1"/>
    <w:rsid w:val="00892D32"/>
    <w:rsid w:val="00894758"/>
    <w:rsid w:val="00895FEB"/>
    <w:rsid w:val="008A45C1"/>
    <w:rsid w:val="008A4BA4"/>
    <w:rsid w:val="008A50A6"/>
    <w:rsid w:val="008A5C35"/>
    <w:rsid w:val="008A7A39"/>
    <w:rsid w:val="008A7C15"/>
    <w:rsid w:val="008A7F53"/>
    <w:rsid w:val="008B1E21"/>
    <w:rsid w:val="008B315A"/>
    <w:rsid w:val="008B36E0"/>
    <w:rsid w:val="008B3C25"/>
    <w:rsid w:val="008B68E5"/>
    <w:rsid w:val="008B6956"/>
    <w:rsid w:val="008B72C6"/>
    <w:rsid w:val="008C09D7"/>
    <w:rsid w:val="008C2902"/>
    <w:rsid w:val="008C329E"/>
    <w:rsid w:val="008C4E23"/>
    <w:rsid w:val="008C64B3"/>
    <w:rsid w:val="008D215B"/>
    <w:rsid w:val="008D5E1C"/>
    <w:rsid w:val="008D6413"/>
    <w:rsid w:val="008D68DE"/>
    <w:rsid w:val="008D6990"/>
    <w:rsid w:val="008D6E64"/>
    <w:rsid w:val="008D771B"/>
    <w:rsid w:val="008E398D"/>
    <w:rsid w:val="008E3A22"/>
    <w:rsid w:val="008E48B6"/>
    <w:rsid w:val="008E49DA"/>
    <w:rsid w:val="008F2103"/>
    <w:rsid w:val="008F5351"/>
    <w:rsid w:val="008F6440"/>
    <w:rsid w:val="008F7183"/>
    <w:rsid w:val="009014AF"/>
    <w:rsid w:val="00902EBF"/>
    <w:rsid w:val="00904354"/>
    <w:rsid w:val="00904A92"/>
    <w:rsid w:val="009063D1"/>
    <w:rsid w:val="009104AC"/>
    <w:rsid w:val="00912142"/>
    <w:rsid w:val="00914DD0"/>
    <w:rsid w:val="009178DF"/>
    <w:rsid w:val="00922923"/>
    <w:rsid w:val="0092457B"/>
    <w:rsid w:val="00925DB7"/>
    <w:rsid w:val="00932305"/>
    <w:rsid w:val="00936769"/>
    <w:rsid w:val="00936B00"/>
    <w:rsid w:val="00936E29"/>
    <w:rsid w:val="009371A4"/>
    <w:rsid w:val="009371AA"/>
    <w:rsid w:val="00937C24"/>
    <w:rsid w:val="0094339E"/>
    <w:rsid w:val="00944F82"/>
    <w:rsid w:val="00945090"/>
    <w:rsid w:val="009472D6"/>
    <w:rsid w:val="00950DFF"/>
    <w:rsid w:val="009569E4"/>
    <w:rsid w:val="00956D87"/>
    <w:rsid w:val="00957A79"/>
    <w:rsid w:val="0096766C"/>
    <w:rsid w:val="00970FF8"/>
    <w:rsid w:val="00971081"/>
    <w:rsid w:val="00971B9B"/>
    <w:rsid w:val="00973C92"/>
    <w:rsid w:val="0097440F"/>
    <w:rsid w:val="00980AD0"/>
    <w:rsid w:val="00981BB6"/>
    <w:rsid w:val="00982D89"/>
    <w:rsid w:val="00986CBE"/>
    <w:rsid w:val="00987635"/>
    <w:rsid w:val="009920B8"/>
    <w:rsid w:val="0099295C"/>
    <w:rsid w:val="00994109"/>
    <w:rsid w:val="00994C1A"/>
    <w:rsid w:val="00994FD4"/>
    <w:rsid w:val="009A3862"/>
    <w:rsid w:val="009A53C8"/>
    <w:rsid w:val="009A62E1"/>
    <w:rsid w:val="009A72FE"/>
    <w:rsid w:val="009B2936"/>
    <w:rsid w:val="009B3042"/>
    <w:rsid w:val="009B3806"/>
    <w:rsid w:val="009B4084"/>
    <w:rsid w:val="009B40FD"/>
    <w:rsid w:val="009C2161"/>
    <w:rsid w:val="009C2D33"/>
    <w:rsid w:val="009C47BA"/>
    <w:rsid w:val="009D1FEB"/>
    <w:rsid w:val="009D6FA6"/>
    <w:rsid w:val="009E23BA"/>
    <w:rsid w:val="009E6C26"/>
    <w:rsid w:val="009E7FB8"/>
    <w:rsid w:val="009F15BB"/>
    <w:rsid w:val="009F65B8"/>
    <w:rsid w:val="009F7A7F"/>
    <w:rsid w:val="00A051B0"/>
    <w:rsid w:val="00A057C1"/>
    <w:rsid w:val="00A066E2"/>
    <w:rsid w:val="00A0725F"/>
    <w:rsid w:val="00A122FB"/>
    <w:rsid w:val="00A12C48"/>
    <w:rsid w:val="00A12ED6"/>
    <w:rsid w:val="00A220D9"/>
    <w:rsid w:val="00A23E7F"/>
    <w:rsid w:val="00A241C6"/>
    <w:rsid w:val="00A250CD"/>
    <w:rsid w:val="00A25B69"/>
    <w:rsid w:val="00A2749F"/>
    <w:rsid w:val="00A30F12"/>
    <w:rsid w:val="00A3423E"/>
    <w:rsid w:val="00A4272E"/>
    <w:rsid w:val="00A458E1"/>
    <w:rsid w:val="00A46699"/>
    <w:rsid w:val="00A52206"/>
    <w:rsid w:val="00A52E50"/>
    <w:rsid w:val="00A535BD"/>
    <w:rsid w:val="00A560C7"/>
    <w:rsid w:val="00A56D95"/>
    <w:rsid w:val="00A57F87"/>
    <w:rsid w:val="00A630A9"/>
    <w:rsid w:val="00A63EB6"/>
    <w:rsid w:val="00A65282"/>
    <w:rsid w:val="00A676E0"/>
    <w:rsid w:val="00A70E7A"/>
    <w:rsid w:val="00A717A4"/>
    <w:rsid w:val="00A7677A"/>
    <w:rsid w:val="00A7787A"/>
    <w:rsid w:val="00A824AB"/>
    <w:rsid w:val="00A83E14"/>
    <w:rsid w:val="00A841D2"/>
    <w:rsid w:val="00A84504"/>
    <w:rsid w:val="00A85218"/>
    <w:rsid w:val="00A855F0"/>
    <w:rsid w:val="00A858DA"/>
    <w:rsid w:val="00A9044C"/>
    <w:rsid w:val="00A909BE"/>
    <w:rsid w:val="00A9151A"/>
    <w:rsid w:val="00A919BD"/>
    <w:rsid w:val="00A91DB7"/>
    <w:rsid w:val="00A977C9"/>
    <w:rsid w:val="00A97D43"/>
    <w:rsid w:val="00AA0A2C"/>
    <w:rsid w:val="00AA254D"/>
    <w:rsid w:val="00AA2E61"/>
    <w:rsid w:val="00AA49BA"/>
    <w:rsid w:val="00AA540F"/>
    <w:rsid w:val="00AA6112"/>
    <w:rsid w:val="00AA6DC7"/>
    <w:rsid w:val="00AB305E"/>
    <w:rsid w:val="00AB325F"/>
    <w:rsid w:val="00AB593D"/>
    <w:rsid w:val="00AB5CE0"/>
    <w:rsid w:val="00AB6B79"/>
    <w:rsid w:val="00AC0F2E"/>
    <w:rsid w:val="00AC35B7"/>
    <w:rsid w:val="00AC6F28"/>
    <w:rsid w:val="00AD39D2"/>
    <w:rsid w:val="00AD5832"/>
    <w:rsid w:val="00AE0C11"/>
    <w:rsid w:val="00AE198F"/>
    <w:rsid w:val="00AE22BD"/>
    <w:rsid w:val="00AE4C9C"/>
    <w:rsid w:val="00AE5B81"/>
    <w:rsid w:val="00AE6C7A"/>
    <w:rsid w:val="00AF1133"/>
    <w:rsid w:val="00AF23D5"/>
    <w:rsid w:val="00AF37DD"/>
    <w:rsid w:val="00AF3CA9"/>
    <w:rsid w:val="00AF49E9"/>
    <w:rsid w:val="00AF576F"/>
    <w:rsid w:val="00B03B9B"/>
    <w:rsid w:val="00B05759"/>
    <w:rsid w:val="00B06F6D"/>
    <w:rsid w:val="00B101A6"/>
    <w:rsid w:val="00B10C4B"/>
    <w:rsid w:val="00B125E3"/>
    <w:rsid w:val="00B15D78"/>
    <w:rsid w:val="00B15F67"/>
    <w:rsid w:val="00B167D5"/>
    <w:rsid w:val="00B22042"/>
    <w:rsid w:val="00B22CC3"/>
    <w:rsid w:val="00B22D26"/>
    <w:rsid w:val="00B2339F"/>
    <w:rsid w:val="00B25938"/>
    <w:rsid w:val="00B25C06"/>
    <w:rsid w:val="00B25CD0"/>
    <w:rsid w:val="00B26FFA"/>
    <w:rsid w:val="00B27F62"/>
    <w:rsid w:val="00B310C4"/>
    <w:rsid w:val="00B33274"/>
    <w:rsid w:val="00B33AE1"/>
    <w:rsid w:val="00B33CC6"/>
    <w:rsid w:val="00B44973"/>
    <w:rsid w:val="00B46FF9"/>
    <w:rsid w:val="00B470BD"/>
    <w:rsid w:val="00B472C5"/>
    <w:rsid w:val="00B51564"/>
    <w:rsid w:val="00B532E5"/>
    <w:rsid w:val="00B55230"/>
    <w:rsid w:val="00B56911"/>
    <w:rsid w:val="00B6151B"/>
    <w:rsid w:val="00B6327A"/>
    <w:rsid w:val="00B76D36"/>
    <w:rsid w:val="00B84A81"/>
    <w:rsid w:val="00B86678"/>
    <w:rsid w:val="00B90452"/>
    <w:rsid w:val="00B904F6"/>
    <w:rsid w:val="00B90923"/>
    <w:rsid w:val="00B92971"/>
    <w:rsid w:val="00B936D5"/>
    <w:rsid w:val="00B938B6"/>
    <w:rsid w:val="00B952A2"/>
    <w:rsid w:val="00B96283"/>
    <w:rsid w:val="00BA0566"/>
    <w:rsid w:val="00BA1213"/>
    <w:rsid w:val="00BA37EF"/>
    <w:rsid w:val="00BA58A5"/>
    <w:rsid w:val="00BA5F41"/>
    <w:rsid w:val="00BA6FA0"/>
    <w:rsid w:val="00BB3C0A"/>
    <w:rsid w:val="00BB4B2C"/>
    <w:rsid w:val="00BB64A0"/>
    <w:rsid w:val="00BB71BF"/>
    <w:rsid w:val="00BC13B4"/>
    <w:rsid w:val="00BC15E8"/>
    <w:rsid w:val="00BC1CD9"/>
    <w:rsid w:val="00BC31FD"/>
    <w:rsid w:val="00BC47EA"/>
    <w:rsid w:val="00BC736C"/>
    <w:rsid w:val="00BD1086"/>
    <w:rsid w:val="00BD2F08"/>
    <w:rsid w:val="00BD4A43"/>
    <w:rsid w:val="00BD4AAA"/>
    <w:rsid w:val="00BD6519"/>
    <w:rsid w:val="00BE775E"/>
    <w:rsid w:val="00BF3092"/>
    <w:rsid w:val="00BF3537"/>
    <w:rsid w:val="00BF6B56"/>
    <w:rsid w:val="00BF7840"/>
    <w:rsid w:val="00C02639"/>
    <w:rsid w:val="00C052F8"/>
    <w:rsid w:val="00C05AAB"/>
    <w:rsid w:val="00C05E4B"/>
    <w:rsid w:val="00C05E4E"/>
    <w:rsid w:val="00C10013"/>
    <w:rsid w:val="00C1064C"/>
    <w:rsid w:val="00C13655"/>
    <w:rsid w:val="00C14DFB"/>
    <w:rsid w:val="00C15B19"/>
    <w:rsid w:val="00C201C4"/>
    <w:rsid w:val="00C210AE"/>
    <w:rsid w:val="00C22239"/>
    <w:rsid w:val="00C25D16"/>
    <w:rsid w:val="00C27764"/>
    <w:rsid w:val="00C27EC6"/>
    <w:rsid w:val="00C30411"/>
    <w:rsid w:val="00C30C2C"/>
    <w:rsid w:val="00C32EFA"/>
    <w:rsid w:val="00C336CD"/>
    <w:rsid w:val="00C34567"/>
    <w:rsid w:val="00C350C1"/>
    <w:rsid w:val="00C35C81"/>
    <w:rsid w:val="00C3659E"/>
    <w:rsid w:val="00C36D72"/>
    <w:rsid w:val="00C42387"/>
    <w:rsid w:val="00C42FB0"/>
    <w:rsid w:val="00C43519"/>
    <w:rsid w:val="00C451C3"/>
    <w:rsid w:val="00C50C45"/>
    <w:rsid w:val="00C52354"/>
    <w:rsid w:val="00C52592"/>
    <w:rsid w:val="00C52B68"/>
    <w:rsid w:val="00C533D8"/>
    <w:rsid w:val="00C540E0"/>
    <w:rsid w:val="00C56F10"/>
    <w:rsid w:val="00C66079"/>
    <w:rsid w:val="00C660EF"/>
    <w:rsid w:val="00C717AD"/>
    <w:rsid w:val="00C71C62"/>
    <w:rsid w:val="00C74170"/>
    <w:rsid w:val="00C760A5"/>
    <w:rsid w:val="00C80CC4"/>
    <w:rsid w:val="00C86E23"/>
    <w:rsid w:val="00C90E00"/>
    <w:rsid w:val="00C9321B"/>
    <w:rsid w:val="00C93CB4"/>
    <w:rsid w:val="00C95DD2"/>
    <w:rsid w:val="00C96B54"/>
    <w:rsid w:val="00C96B9D"/>
    <w:rsid w:val="00CA159A"/>
    <w:rsid w:val="00CA367A"/>
    <w:rsid w:val="00CA3C9F"/>
    <w:rsid w:val="00CA3CCF"/>
    <w:rsid w:val="00CA54FC"/>
    <w:rsid w:val="00CA5ED3"/>
    <w:rsid w:val="00CA5F68"/>
    <w:rsid w:val="00CB064A"/>
    <w:rsid w:val="00CB56D8"/>
    <w:rsid w:val="00CC023C"/>
    <w:rsid w:val="00CC144E"/>
    <w:rsid w:val="00CC27C7"/>
    <w:rsid w:val="00CC3D19"/>
    <w:rsid w:val="00CC5FE4"/>
    <w:rsid w:val="00CC7191"/>
    <w:rsid w:val="00CD2941"/>
    <w:rsid w:val="00CD5885"/>
    <w:rsid w:val="00CD7042"/>
    <w:rsid w:val="00CD73F6"/>
    <w:rsid w:val="00CE0A40"/>
    <w:rsid w:val="00CE216B"/>
    <w:rsid w:val="00CE4AB2"/>
    <w:rsid w:val="00CE56F3"/>
    <w:rsid w:val="00CE5B4A"/>
    <w:rsid w:val="00CE6540"/>
    <w:rsid w:val="00CF0430"/>
    <w:rsid w:val="00CF1F8C"/>
    <w:rsid w:val="00CF3E6E"/>
    <w:rsid w:val="00CF57D4"/>
    <w:rsid w:val="00CF6966"/>
    <w:rsid w:val="00CF6E65"/>
    <w:rsid w:val="00CF704C"/>
    <w:rsid w:val="00CF72C0"/>
    <w:rsid w:val="00D007E7"/>
    <w:rsid w:val="00D052D4"/>
    <w:rsid w:val="00D05D4F"/>
    <w:rsid w:val="00D10702"/>
    <w:rsid w:val="00D112A2"/>
    <w:rsid w:val="00D1157A"/>
    <w:rsid w:val="00D11DBF"/>
    <w:rsid w:val="00D131FA"/>
    <w:rsid w:val="00D13842"/>
    <w:rsid w:val="00D14B7E"/>
    <w:rsid w:val="00D1541D"/>
    <w:rsid w:val="00D17621"/>
    <w:rsid w:val="00D22663"/>
    <w:rsid w:val="00D251F2"/>
    <w:rsid w:val="00D252F3"/>
    <w:rsid w:val="00D25E1B"/>
    <w:rsid w:val="00D26E94"/>
    <w:rsid w:val="00D311BD"/>
    <w:rsid w:val="00D3284F"/>
    <w:rsid w:val="00D33B22"/>
    <w:rsid w:val="00D35524"/>
    <w:rsid w:val="00D37A40"/>
    <w:rsid w:val="00D4370B"/>
    <w:rsid w:val="00D43C29"/>
    <w:rsid w:val="00D45613"/>
    <w:rsid w:val="00D46930"/>
    <w:rsid w:val="00D46B13"/>
    <w:rsid w:val="00D46B79"/>
    <w:rsid w:val="00D505C5"/>
    <w:rsid w:val="00D515DC"/>
    <w:rsid w:val="00D51FB7"/>
    <w:rsid w:val="00D55E3C"/>
    <w:rsid w:val="00D560B8"/>
    <w:rsid w:val="00D60D1C"/>
    <w:rsid w:val="00D6159B"/>
    <w:rsid w:val="00D615C4"/>
    <w:rsid w:val="00D63BAD"/>
    <w:rsid w:val="00D64ADB"/>
    <w:rsid w:val="00D6562E"/>
    <w:rsid w:val="00D662DC"/>
    <w:rsid w:val="00D67091"/>
    <w:rsid w:val="00D71F26"/>
    <w:rsid w:val="00D71F63"/>
    <w:rsid w:val="00D7425D"/>
    <w:rsid w:val="00D80D8B"/>
    <w:rsid w:val="00D84BEB"/>
    <w:rsid w:val="00D85433"/>
    <w:rsid w:val="00D85EB0"/>
    <w:rsid w:val="00D87659"/>
    <w:rsid w:val="00D87F29"/>
    <w:rsid w:val="00D914B4"/>
    <w:rsid w:val="00D9180A"/>
    <w:rsid w:val="00D94C0C"/>
    <w:rsid w:val="00D95090"/>
    <w:rsid w:val="00D958BA"/>
    <w:rsid w:val="00D9785B"/>
    <w:rsid w:val="00DA05D8"/>
    <w:rsid w:val="00DA68D6"/>
    <w:rsid w:val="00DA6CB8"/>
    <w:rsid w:val="00DB0D76"/>
    <w:rsid w:val="00DB0DF6"/>
    <w:rsid w:val="00DB1A20"/>
    <w:rsid w:val="00DB1E82"/>
    <w:rsid w:val="00DB410E"/>
    <w:rsid w:val="00DB632E"/>
    <w:rsid w:val="00DB732D"/>
    <w:rsid w:val="00DC1462"/>
    <w:rsid w:val="00DC1CBA"/>
    <w:rsid w:val="00DC248F"/>
    <w:rsid w:val="00DC35A7"/>
    <w:rsid w:val="00DC429C"/>
    <w:rsid w:val="00DC42FB"/>
    <w:rsid w:val="00DC4F5E"/>
    <w:rsid w:val="00DC5281"/>
    <w:rsid w:val="00DC732B"/>
    <w:rsid w:val="00DC7614"/>
    <w:rsid w:val="00DC7B5A"/>
    <w:rsid w:val="00DD0A93"/>
    <w:rsid w:val="00DD3995"/>
    <w:rsid w:val="00DD4AD9"/>
    <w:rsid w:val="00DD6FFA"/>
    <w:rsid w:val="00DE0138"/>
    <w:rsid w:val="00DE1D3B"/>
    <w:rsid w:val="00DE2C76"/>
    <w:rsid w:val="00DE3557"/>
    <w:rsid w:val="00DE49E4"/>
    <w:rsid w:val="00DE6821"/>
    <w:rsid w:val="00DE698C"/>
    <w:rsid w:val="00DE785A"/>
    <w:rsid w:val="00DF049D"/>
    <w:rsid w:val="00DF6B2C"/>
    <w:rsid w:val="00E04392"/>
    <w:rsid w:val="00E04A47"/>
    <w:rsid w:val="00E04F4C"/>
    <w:rsid w:val="00E05B8A"/>
    <w:rsid w:val="00E06083"/>
    <w:rsid w:val="00E074DB"/>
    <w:rsid w:val="00E13E70"/>
    <w:rsid w:val="00E14A95"/>
    <w:rsid w:val="00E170E7"/>
    <w:rsid w:val="00E174A5"/>
    <w:rsid w:val="00E24A10"/>
    <w:rsid w:val="00E24DEB"/>
    <w:rsid w:val="00E2621A"/>
    <w:rsid w:val="00E3134A"/>
    <w:rsid w:val="00E32545"/>
    <w:rsid w:val="00E34BED"/>
    <w:rsid w:val="00E34D42"/>
    <w:rsid w:val="00E35E53"/>
    <w:rsid w:val="00E35F04"/>
    <w:rsid w:val="00E364BE"/>
    <w:rsid w:val="00E37D0F"/>
    <w:rsid w:val="00E42798"/>
    <w:rsid w:val="00E439F2"/>
    <w:rsid w:val="00E45D30"/>
    <w:rsid w:val="00E468B9"/>
    <w:rsid w:val="00E46C02"/>
    <w:rsid w:val="00E47690"/>
    <w:rsid w:val="00E47ABB"/>
    <w:rsid w:val="00E5135B"/>
    <w:rsid w:val="00E52046"/>
    <w:rsid w:val="00E530DC"/>
    <w:rsid w:val="00E54E7B"/>
    <w:rsid w:val="00E55915"/>
    <w:rsid w:val="00E5754E"/>
    <w:rsid w:val="00E6010E"/>
    <w:rsid w:val="00E60EE3"/>
    <w:rsid w:val="00E62357"/>
    <w:rsid w:val="00E641EB"/>
    <w:rsid w:val="00E6764D"/>
    <w:rsid w:val="00E71B6E"/>
    <w:rsid w:val="00E71C49"/>
    <w:rsid w:val="00E725AD"/>
    <w:rsid w:val="00E732FD"/>
    <w:rsid w:val="00E733F2"/>
    <w:rsid w:val="00E77FA5"/>
    <w:rsid w:val="00E82CA3"/>
    <w:rsid w:val="00E84C7C"/>
    <w:rsid w:val="00E86917"/>
    <w:rsid w:val="00E913D0"/>
    <w:rsid w:val="00E953E3"/>
    <w:rsid w:val="00E9780A"/>
    <w:rsid w:val="00EA10EE"/>
    <w:rsid w:val="00EA35D8"/>
    <w:rsid w:val="00EA3747"/>
    <w:rsid w:val="00EA3F61"/>
    <w:rsid w:val="00EA5249"/>
    <w:rsid w:val="00EB088E"/>
    <w:rsid w:val="00EB09DF"/>
    <w:rsid w:val="00EB0A92"/>
    <w:rsid w:val="00EB1498"/>
    <w:rsid w:val="00EB1BD2"/>
    <w:rsid w:val="00EB58C0"/>
    <w:rsid w:val="00EB5ADA"/>
    <w:rsid w:val="00EB628C"/>
    <w:rsid w:val="00EB7FD3"/>
    <w:rsid w:val="00EC0335"/>
    <w:rsid w:val="00EC04E7"/>
    <w:rsid w:val="00EC179E"/>
    <w:rsid w:val="00EC1803"/>
    <w:rsid w:val="00EC450A"/>
    <w:rsid w:val="00EC496A"/>
    <w:rsid w:val="00EC56FD"/>
    <w:rsid w:val="00EC6A72"/>
    <w:rsid w:val="00EC6ADB"/>
    <w:rsid w:val="00EC76A9"/>
    <w:rsid w:val="00ED109A"/>
    <w:rsid w:val="00ED1E41"/>
    <w:rsid w:val="00ED3C65"/>
    <w:rsid w:val="00ED3FB5"/>
    <w:rsid w:val="00ED4551"/>
    <w:rsid w:val="00EE3C54"/>
    <w:rsid w:val="00EE67B6"/>
    <w:rsid w:val="00EE6D74"/>
    <w:rsid w:val="00EE7066"/>
    <w:rsid w:val="00EF0CA9"/>
    <w:rsid w:val="00EF1326"/>
    <w:rsid w:val="00EF2611"/>
    <w:rsid w:val="00EF3C2A"/>
    <w:rsid w:val="00EF3E95"/>
    <w:rsid w:val="00EF3EAF"/>
    <w:rsid w:val="00EF5F53"/>
    <w:rsid w:val="00EF67F8"/>
    <w:rsid w:val="00EF7BF0"/>
    <w:rsid w:val="00F03913"/>
    <w:rsid w:val="00F04CE0"/>
    <w:rsid w:val="00F05BBE"/>
    <w:rsid w:val="00F06BFD"/>
    <w:rsid w:val="00F10D28"/>
    <w:rsid w:val="00F10F05"/>
    <w:rsid w:val="00F11586"/>
    <w:rsid w:val="00F12A5F"/>
    <w:rsid w:val="00F22A2E"/>
    <w:rsid w:val="00F22E0A"/>
    <w:rsid w:val="00F2339D"/>
    <w:rsid w:val="00F25812"/>
    <w:rsid w:val="00F26B83"/>
    <w:rsid w:val="00F32622"/>
    <w:rsid w:val="00F34435"/>
    <w:rsid w:val="00F34E74"/>
    <w:rsid w:val="00F36918"/>
    <w:rsid w:val="00F36F16"/>
    <w:rsid w:val="00F3703F"/>
    <w:rsid w:val="00F377E9"/>
    <w:rsid w:val="00F37E0F"/>
    <w:rsid w:val="00F37EFE"/>
    <w:rsid w:val="00F40171"/>
    <w:rsid w:val="00F40545"/>
    <w:rsid w:val="00F43D3A"/>
    <w:rsid w:val="00F453A4"/>
    <w:rsid w:val="00F457EE"/>
    <w:rsid w:val="00F4615C"/>
    <w:rsid w:val="00F4762E"/>
    <w:rsid w:val="00F54794"/>
    <w:rsid w:val="00F63E5D"/>
    <w:rsid w:val="00F6640B"/>
    <w:rsid w:val="00F710CF"/>
    <w:rsid w:val="00F7357E"/>
    <w:rsid w:val="00F76488"/>
    <w:rsid w:val="00F858A9"/>
    <w:rsid w:val="00F8629C"/>
    <w:rsid w:val="00F87DEA"/>
    <w:rsid w:val="00F91A54"/>
    <w:rsid w:val="00F9204B"/>
    <w:rsid w:val="00F94797"/>
    <w:rsid w:val="00F94978"/>
    <w:rsid w:val="00F94A6F"/>
    <w:rsid w:val="00FA01A9"/>
    <w:rsid w:val="00FA0723"/>
    <w:rsid w:val="00FA36C9"/>
    <w:rsid w:val="00FA50F1"/>
    <w:rsid w:val="00FA6D1A"/>
    <w:rsid w:val="00FB3664"/>
    <w:rsid w:val="00FC0729"/>
    <w:rsid w:val="00FC0CD8"/>
    <w:rsid w:val="00FC0DD3"/>
    <w:rsid w:val="00FC5121"/>
    <w:rsid w:val="00FC5B80"/>
    <w:rsid w:val="00FC7A06"/>
    <w:rsid w:val="00FD0479"/>
    <w:rsid w:val="00FD0DA4"/>
    <w:rsid w:val="00FD1A35"/>
    <w:rsid w:val="00FD5613"/>
    <w:rsid w:val="00FE3F11"/>
    <w:rsid w:val="00FE4B1A"/>
    <w:rsid w:val="00FE62CF"/>
    <w:rsid w:val="00FF1D14"/>
    <w:rsid w:val="00FF2ECB"/>
    <w:rsid w:val="00FF447F"/>
    <w:rsid w:val="00FF47FE"/>
    <w:rsid w:val="00FF491B"/>
    <w:rsid w:val="00FF4EC3"/>
    <w:rsid w:val="00FF52BE"/>
    <w:rsid w:val="00FF65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B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F6B56"/>
    <w:pPr>
      <w:spacing w:before="108" w:after="108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rsid w:val="00BF6B56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rsid w:val="00BF6B56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BF6B56"/>
    <w:pPr>
      <w:outlineLvl w:val="3"/>
    </w:p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0186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BF6B56"/>
    <w:rPr>
      <w:b/>
      <w:bCs/>
      <w:color w:val="000080"/>
    </w:rPr>
  </w:style>
  <w:style w:type="character" w:customStyle="1" w:styleId="a4">
    <w:name w:val="Гипертекстовая ссылка"/>
    <w:basedOn w:val="a3"/>
    <w:uiPriority w:val="99"/>
    <w:rsid w:val="00BF6B56"/>
    <w:rPr>
      <w:b/>
      <w:bCs/>
      <w:color w:val="008000"/>
    </w:rPr>
  </w:style>
  <w:style w:type="character" w:customStyle="1" w:styleId="a5">
    <w:name w:val="Активная гипертекстовая ссылка"/>
    <w:basedOn w:val="a4"/>
    <w:uiPriority w:val="99"/>
    <w:rsid w:val="00BF6B56"/>
    <w:rPr>
      <w:b/>
      <w:bCs/>
      <w:color w:val="008000"/>
      <w:u w:val="single"/>
    </w:rPr>
  </w:style>
  <w:style w:type="paragraph" w:customStyle="1" w:styleId="a6">
    <w:name w:val="Внимание: Криминал!!"/>
    <w:basedOn w:val="a"/>
    <w:next w:val="a"/>
    <w:uiPriority w:val="99"/>
    <w:rsid w:val="00BF6B56"/>
    <w:pPr>
      <w:jc w:val="both"/>
    </w:pPr>
  </w:style>
  <w:style w:type="paragraph" w:customStyle="1" w:styleId="a7">
    <w:name w:val="Внимание: недобросовестность!"/>
    <w:basedOn w:val="a"/>
    <w:next w:val="a"/>
    <w:uiPriority w:val="99"/>
    <w:rsid w:val="00BF6B56"/>
    <w:pPr>
      <w:jc w:val="both"/>
    </w:pPr>
  </w:style>
  <w:style w:type="paragraph" w:customStyle="1" w:styleId="a8">
    <w:name w:val="Основное меню (преемственное)"/>
    <w:basedOn w:val="a"/>
    <w:next w:val="a"/>
    <w:uiPriority w:val="99"/>
    <w:rsid w:val="00BF6B56"/>
    <w:pPr>
      <w:jc w:val="both"/>
    </w:pPr>
    <w:rPr>
      <w:rFonts w:ascii="Verdana" w:hAnsi="Verdana" w:cs="Verdana"/>
    </w:rPr>
  </w:style>
  <w:style w:type="paragraph" w:customStyle="1" w:styleId="a9">
    <w:name w:val="Заголовок"/>
    <w:basedOn w:val="a8"/>
    <w:next w:val="a"/>
    <w:uiPriority w:val="99"/>
    <w:rsid w:val="00BF6B56"/>
    <w:rPr>
      <w:rFonts w:ascii="Arial" w:hAnsi="Arial" w:cs="Arial"/>
      <w:b/>
      <w:bCs/>
      <w:color w:val="C0C0C0"/>
    </w:rPr>
  </w:style>
  <w:style w:type="character" w:customStyle="1" w:styleId="10">
    <w:name w:val="Заголовок 1 Знак"/>
    <w:basedOn w:val="a0"/>
    <w:link w:val="1"/>
    <w:uiPriority w:val="99"/>
    <w:rsid w:val="00BF6B56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F6B56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F6B56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BF6B56"/>
    <w:rPr>
      <w:b/>
      <w:bCs/>
      <w:sz w:val="28"/>
      <w:szCs w:val="28"/>
    </w:rPr>
  </w:style>
  <w:style w:type="character" w:customStyle="1" w:styleId="aa">
    <w:name w:val="Заголовок своего сообщения"/>
    <w:basedOn w:val="a3"/>
    <w:uiPriority w:val="99"/>
    <w:rsid w:val="00BF6B56"/>
    <w:rPr>
      <w:b/>
      <w:bCs/>
      <w:color w:val="000080"/>
    </w:rPr>
  </w:style>
  <w:style w:type="paragraph" w:customStyle="1" w:styleId="ab">
    <w:name w:val="Заголовок статьи"/>
    <w:basedOn w:val="a"/>
    <w:next w:val="a"/>
    <w:uiPriority w:val="99"/>
    <w:rsid w:val="00BF6B56"/>
    <w:pPr>
      <w:ind w:left="1612" w:hanging="892"/>
      <w:jc w:val="both"/>
    </w:pPr>
  </w:style>
  <w:style w:type="character" w:customStyle="1" w:styleId="ac">
    <w:name w:val="Заголовок чужого сообщения"/>
    <w:basedOn w:val="a3"/>
    <w:uiPriority w:val="99"/>
    <w:rsid w:val="00BF6B56"/>
    <w:rPr>
      <w:b/>
      <w:bCs/>
      <w:color w:val="FF0000"/>
    </w:rPr>
  </w:style>
  <w:style w:type="paragraph" w:customStyle="1" w:styleId="ad">
    <w:name w:val="Интерактивный заголовок"/>
    <w:basedOn w:val="a9"/>
    <w:next w:val="a"/>
    <w:uiPriority w:val="99"/>
    <w:rsid w:val="00BF6B56"/>
    <w:rPr>
      <w:b w:val="0"/>
      <w:bCs w:val="0"/>
      <w:color w:val="auto"/>
      <w:u w:val="single"/>
    </w:rPr>
  </w:style>
  <w:style w:type="paragraph" w:customStyle="1" w:styleId="ae">
    <w:name w:val="Интерфейс"/>
    <w:basedOn w:val="a"/>
    <w:next w:val="a"/>
    <w:uiPriority w:val="99"/>
    <w:rsid w:val="00BF6B56"/>
    <w:pPr>
      <w:jc w:val="both"/>
    </w:pPr>
    <w:rPr>
      <w:color w:val="ECE9D8"/>
      <w:sz w:val="22"/>
      <w:szCs w:val="22"/>
    </w:rPr>
  </w:style>
  <w:style w:type="paragraph" w:customStyle="1" w:styleId="af">
    <w:name w:val="Комментарий"/>
    <w:basedOn w:val="a"/>
    <w:next w:val="a"/>
    <w:uiPriority w:val="99"/>
    <w:rsid w:val="00BF6B56"/>
    <w:pPr>
      <w:ind w:left="170"/>
      <w:jc w:val="both"/>
    </w:pPr>
    <w:rPr>
      <w:i/>
      <w:iCs/>
      <w:color w:val="800080"/>
    </w:rPr>
  </w:style>
  <w:style w:type="paragraph" w:customStyle="1" w:styleId="af0">
    <w:name w:val="Информация об изменениях документа"/>
    <w:basedOn w:val="af"/>
    <w:next w:val="a"/>
    <w:uiPriority w:val="99"/>
    <w:rsid w:val="00BF6B56"/>
    <w:pPr>
      <w:ind w:left="0"/>
    </w:pPr>
  </w:style>
  <w:style w:type="paragraph" w:customStyle="1" w:styleId="af1">
    <w:name w:val="Текст (лев. подпись)"/>
    <w:basedOn w:val="a"/>
    <w:next w:val="a"/>
    <w:uiPriority w:val="99"/>
    <w:rsid w:val="00BF6B56"/>
  </w:style>
  <w:style w:type="paragraph" w:customStyle="1" w:styleId="af2">
    <w:name w:val="Колонтитул (левый)"/>
    <w:basedOn w:val="af1"/>
    <w:next w:val="a"/>
    <w:uiPriority w:val="99"/>
    <w:rsid w:val="00BF6B56"/>
    <w:pPr>
      <w:jc w:val="both"/>
    </w:pPr>
    <w:rPr>
      <w:sz w:val="16"/>
      <w:szCs w:val="16"/>
    </w:rPr>
  </w:style>
  <w:style w:type="paragraph" w:customStyle="1" w:styleId="af3">
    <w:name w:val="Текст (прав. подпись)"/>
    <w:basedOn w:val="a"/>
    <w:next w:val="a"/>
    <w:uiPriority w:val="99"/>
    <w:rsid w:val="00BF6B56"/>
    <w:pPr>
      <w:jc w:val="right"/>
    </w:pPr>
  </w:style>
  <w:style w:type="paragraph" w:customStyle="1" w:styleId="af4">
    <w:name w:val="Колонтитул (правый)"/>
    <w:basedOn w:val="af3"/>
    <w:next w:val="a"/>
    <w:uiPriority w:val="99"/>
    <w:rsid w:val="00BF6B56"/>
    <w:pPr>
      <w:jc w:val="both"/>
    </w:pPr>
    <w:rPr>
      <w:sz w:val="16"/>
      <w:szCs w:val="16"/>
    </w:rPr>
  </w:style>
  <w:style w:type="paragraph" w:customStyle="1" w:styleId="af5">
    <w:name w:val="Комментарий пользователя"/>
    <w:basedOn w:val="af"/>
    <w:next w:val="a"/>
    <w:uiPriority w:val="99"/>
    <w:rsid w:val="00BF6B56"/>
    <w:pPr>
      <w:ind w:left="0"/>
      <w:jc w:val="left"/>
    </w:pPr>
    <w:rPr>
      <w:i w:val="0"/>
      <w:iCs w:val="0"/>
      <w:color w:val="000080"/>
    </w:rPr>
  </w:style>
  <w:style w:type="paragraph" w:customStyle="1" w:styleId="af6">
    <w:name w:val="Куда обратиться?"/>
    <w:basedOn w:val="a"/>
    <w:next w:val="a"/>
    <w:uiPriority w:val="99"/>
    <w:rsid w:val="00BF6B56"/>
    <w:pPr>
      <w:jc w:val="both"/>
    </w:pPr>
  </w:style>
  <w:style w:type="paragraph" w:customStyle="1" w:styleId="af7">
    <w:name w:val="Моноширинный"/>
    <w:basedOn w:val="a"/>
    <w:next w:val="a"/>
    <w:uiPriority w:val="99"/>
    <w:rsid w:val="00BF6B56"/>
    <w:pPr>
      <w:jc w:val="both"/>
    </w:pPr>
    <w:rPr>
      <w:rFonts w:ascii="Courier New" w:hAnsi="Courier New" w:cs="Courier New"/>
    </w:rPr>
  </w:style>
  <w:style w:type="character" w:customStyle="1" w:styleId="af8">
    <w:name w:val="Найденные слова"/>
    <w:basedOn w:val="a3"/>
    <w:uiPriority w:val="99"/>
    <w:rsid w:val="00BF6B56"/>
    <w:rPr>
      <w:b/>
      <w:bCs/>
      <w:color w:val="000080"/>
    </w:rPr>
  </w:style>
  <w:style w:type="character" w:customStyle="1" w:styleId="af9">
    <w:name w:val="Не вступил в силу"/>
    <w:basedOn w:val="a3"/>
    <w:uiPriority w:val="99"/>
    <w:rsid w:val="00BF6B56"/>
    <w:rPr>
      <w:b/>
      <w:bCs/>
      <w:color w:val="008080"/>
    </w:rPr>
  </w:style>
  <w:style w:type="paragraph" w:customStyle="1" w:styleId="afa">
    <w:name w:val="Необходимые документы"/>
    <w:basedOn w:val="a"/>
    <w:next w:val="a"/>
    <w:uiPriority w:val="99"/>
    <w:rsid w:val="00BF6B56"/>
    <w:pPr>
      <w:ind w:left="118"/>
      <w:jc w:val="both"/>
    </w:pPr>
  </w:style>
  <w:style w:type="paragraph" w:customStyle="1" w:styleId="afb">
    <w:name w:val="Нормальный (таблица)"/>
    <w:basedOn w:val="a"/>
    <w:next w:val="a"/>
    <w:uiPriority w:val="99"/>
    <w:rsid w:val="00BF6B56"/>
    <w:pPr>
      <w:jc w:val="both"/>
    </w:pPr>
  </w:style>
  <w:style w:type="paragraph" w:customStyle="1" w:styleId="afc">
    <w:name w:val="Объект"/>
    <w:basedOn w:val="a"/>
    <w:next w:val="a"/>
    <w:uiPriority w:val="99"/>
    <w:rsid w:val="00BF6B56"/>
    <w:pPr>
      <w:jc w:val="both"/>
    </w:pPr>
    <w:rPr>
      <w:rFonts w:ascii="Times New Roman" w:hAnsi="Times New Roman" w:cs="Times New Roman"/>
    </w:rPr>
  </w:style>
  <w:style w:type="paragraph" w:customStyle="1" w:styleId="afd">
    <w:name w:val="Таблицы (моноширинный)"/>
    <w:basedOn w:val="a"/>
    <w:next w:val="a"/>
    <w:uiPriority w:val="99"/>
    <w:rsid w:val="00BF6B56"/>
    <w:pPr>
      <w:jc w:val="both"/>
    </w:pPr>
    <w:rPr>
      <w:rFonts w:ascii="Courier New" w:hAnsi="Courier New" w:cs="Courier New"/>
    </w:rPr>
  </w:style>
  <w:style w:type="paragraph" w:customStyle="1" w:styleId="afe">
    <w:name w:val="Оглавление"/>
    <w:basedOn w:val="afd"/>
    <w:next w:val="a"/>
    <w:uiPriority w:val="99"/>
    <w:rsid w:val="00BF6B56"/>
    <w:pPr>
      <w:ind w:left="140"/>
    </w:pPr>
    <w:rPr>
      <w:rFonts w:ascii="Arial" w:hAnsi="Arial" w:cs="Arial"/>
    </w:rPr>
  </w:style>
  <w:style w:type="character" w:customStyle="1" w:styleId="aff">
    <w:name w:val="Опечатки"/>
    <w:uiPriority w:val="99"/>
    <w:rsid w:val="00BF6B56"/>
    <w:rPr>
      <w:color w:val="FF0000"/>
    </w:rPr>
  </w:style>
  <w:style w:type="paragraph" w:customStyle="1" w:styleId="aff0">
    <w:name w:val="Переменная часть"/>
    <w:basedOn w:val="a8"/>
    <w:next w:val="a"/>
    <w:uiPriority w:val="99"/>
    <w:rsid w:val="00BF6B56"/>
    <w:rPr>
      <w:rFonts w:ascii="Arial" w:hAnsi="Arial" w:cs="Arial"/>
      <w:sz w:val="20"/>
      <w:szCs w:val="20"/>
    </w:rPr>
  </w:style>
  <w:style w:type="paragraph" w:customStyle="1" w:styleId="aff1">
    <w:name w:val="Постоянная часть"/>
    <w:basedOn w:val="a8"/>
    <w:next w:val="a"/>
    <w:uiPriority w:val="99"/>
    <w:rsid w:val="00BF6B56"/>
    <w:rPr>
      <w:rFonts w:ascii="Arial" w:hAnsi="Arial" w:cs="Arial"/>
      <w:sz w:val="22"/>
      <w:szCs w:val="22"/>
    </w:rPr>
  </w:style>
  <w:style w:type="paragraph" w:customStyle="1" w:styleId="aff2">
    <w:name w:val="Прижатый влево"/>
    <w:basedOn w:val="a"/>
    <w:next w:val="a"/>
    <w:uiPriority w:val="99"/>
    <w:rsid w:val="00BF6B56"/>
  </w:style>
  <w:style w:type="paragraph" w:customStyle="1" w:styleId="aff3">
    <w:name w:val="Пример."/>
    <w:basedOn w:val="a"/>
    <w:next w:val="a"/>
    <w:uiPriority w:val="99"/>
    <w:rsid w:val="00BF6B56"/>
    <w:pPr>
      <w:ind w:left="118" w:firstLine="602"/>
      <w:jc w:val="both"/>
    </w:pPr>
  </w:style>
  <w:style w:type="paragraph" w:customStyle="1" w:styleId="aff4">
    <w:name w:val="Примечание."/>
    <w:basedOn w:val="af"/>
    <w:next w:val="a"/>
    <w:uiPriority w:val="99"/>
    <w:rsid w:val="00BF6B56"/>
    <w:pPr>
      <w:ind w:left="0"/>
    </w:pPr>
    <w:rPr>
      <w:i w:val="0"/>
      <w:iCs w:val="0"/>
      <w:color w:val="auto"/>
    </w:rPr>
  </w:style>
  <w:style w:type="character" w:customStyle="1" w:styleId="aff5">
    <w:name w:val="Продолжение ссылки"/>
    <w:basedOn w:val="a4"/>
    <w:uiPriority w:val="99"/>
    <w:rsid w:val="00BF6B56"/>
    <w:rPr>
      <w:b/>
      <w:bCs/>
      <w:color w:val="008000"/>
    </w:rPr>
  </w:style>
  <w:style w:type="paragraph" w:customStyle="1" w:styleId="aff6">
    <w:name w:val="Словарная статья"/>
    <w:basedOn w:val="a"/>
    <w:next w:val="a"/>
    <w:uiPriority w:val="99"/>
    <w:rsid w:val="00BF6B56"/>
    <w:pPr>
      <w:ind w:right="118"/>
      <w:jc w:val="both"/>
    </w:pPr>
  </w:style>
  <w:style w:type="character" w:customStyle="1" w:styleId="aff7">
    <w:name w:val="Сравнение редакций"/>
    <w:basedOn w:val="a3"/>
    <w:uiPriority w:val="99"/>
    <w:rsid w:val="00BF6B56"/>
    <w:rPr>
      <w:b/>
      <w:bCs/>
      <w:color w:val="000080"/>
    </w:rPr>
  </w:style>
  <w:style w:type="character" w:customStyle="1" w:styleId="aff8">
    <w:name w:val="Сравнение редакций. Добавленный фрагмент"/>
    <w:uiPriority w:val="99"/>
    <w:rsid w:val="00BF6B56"/>
    <w:rPr>
      <w:color w:val="0000FF"/>
    </w:rPr>
  </w:style>
  <w:style w:type="character" w:customStyle="1" w:styleId="aff9">
    <w:name w:val="Сравнение редакций. Удаленный фрагмент"/>
    <w:uiPriority w:val="99"/>
    <w:rsid w:val="00BF6B56"/>
    <w:rPr>
      <w:strike/>
      <w:color w:val="808000"/>
    </w:rPr>
  </w:style>
  <w:style w:type="paragraph" w:customStyle="1" w:styleId="affa">
    <w:name w:val="Текст (справка)"/>
    <w:basedOn w:val="a"/>
    <w:next w:val="a"/>
    <w:uiPriority w:val="99"/>
    <w:rsid w:val="00BF6B56"/>
    <w:pPr>
      <w:ind w:left="170" w:right="170"/>
    </w:pPr>
  </w:style>
  <w:style w:type="paragraph" w:customStyle="1" w:styleId="affb">
    <w:name w:val="Текст в таблице"/>
    <w:basedOn w:val="afb"/>
    <w:next w:val="a"/>
    <w:uiPriority w:val="99"/>
    <w:rsid w:val="00BF6B56"/>
    <w:pPr>
      <w:ind w:firstLine="500"/>
    </w:pPr>
  </w:style>
  <w:style w:type="paragraph" w:customStyle="1" w:styleId="affc">
    <w:name w:val="Технический комментарий"/>
    <w:basedOn w:val="a"/>
    <w:next w:val="a"/>
    <w:uiPriority w:val="99"/>
    <w:rsid w:val="00BF6B56"/>
  </w:style>
  <w:style w:type="character" w:customStyle="1" w:styleId="affd">
    <w:name w:val="Утратил силу"/>
    <w:basedOn w:val="a3"/>
    <w:uiPriority w:val="99"/>
    <w:rsid w:val="00BF6B56"/>
    <w:rPr>
      <w:b/>
      <w:bCs/>
      <w:strike/>
      <w:color w:val="808000"/>
    </w:rPr>
  </w:style>
  <w:style w:type="paragraph" w:customStyle="1" w:styleId="affe">
    <w:name w:val="Центрированный (таблица)"/>
    <w:basedOn w:val="afb"/>
    <w:next w:val="a"/>
    <w:uiPriority w:val="99"/>
    <w:rsid w:val="00BF6B56"/>
    <w:pPr>
      <w:jc w:val="center"/>
    </w:pPr>
  </w:style>
  <w:style w:type="paragraph" w:styleId="afff">
    <w:name w:val="Balloon Text"/>
    <w:basedOn w:val="a"/>
    <w:link w:val="afff0"/>
    <w:uiPriority w:val="99"/>
    <w:semiHidden/>
    <w:unhideWhenUsed/>
    <w:rsid w:val="00383C58"/>
    <w:rPr>
      <w:rFonts w:ascii="Tahoma" w:hAnsi="Tahoma" w:cs="Tahoma"/>
      <w:sz w:val="16"/>
      <w:szCs w:val="16"/>
    </w:rPr>
  </w:style>
  <w:style w:type="character" w:customStyle="1" w:styleId="afff0">
    <w:name w:val="Текст выноски Знак"/>
    <w:basedOn w:val="a0"/>
    <w:link w:val="afff"/>
    <w:uiPriority w:val="99"/>
    <w:semiHidden/>
    <w:rsid w:val="00383C58"/>
    <w:rPr>
      <w:rFonts w:ascii="Tahoma" w:hAnsi="Tahoma" w:cs="Tahoma"/>
      <w:sz w:val="16"/>
      <w:szCs w:val="16"/>
    </w:rPr>
  </w:style>
  <w:style w:type="paragraph" w:styleId="afff1">
    <w:name w:val="List Paragraph"/>
    <w:basedOn w:val="a"/>
    <w:uiPriority w:val="34"/>
    <w:qFormat/>
    <w:rsid w:val="004C445F"/>
    <w:pPr>
      <w:ind w:left="720"/>
      <w:contextualSpacing/>
    </w:pPr>
  </w:style>
  <w:style w:type="paragraph" w:styleId="afff2">
    <w:name w:val="footer"/>
    <w:basedOn w:val="a"/>
    <w:link w:val="afff3"/>
    <w:uiPriority w:val="99"/>
    <w:rsid w:val="00D9180A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Times New Roman" w:eastAsia="Times New Roman" w:hAnsi="Times New Roman" w:cs="Times New Roman"/>
    </w:rPr>
  </w:style>
  <w:style w:type="character" w:customStyle="1" w:styleId="afff3">
    <w:name w:val="Нижний колонтитул Знак"/>
    <w:basedOn w:val="a0"/>
    <w:link w:val="afff2"/>
    <w:uiPriority w:val="99"/>
    <w:rsid w:val="00D9180A"/>
    <w:rPr>
      <w:rFonts w:ascii="Times New Roman" w:eastAsia="Times New Roman" w:hAnsi="Times New Roman" w:cs="Times New Roman"/>
      <w:sz w:val="24"/>
      <w:szCs w:val="24"/>
    </w:rPr>
  </w:style>
  <w:style w:type="character" w:styleId="afff4">
    <w:name w:val="page number"/>
    <w:basedOn w:val="a0"/>
    <w:rsid w:val="00D9180A"/>
  </w:style>
  <w:style w:type="character" w:customStyle="1" w:styleId="50">
    <w:name w:val="Заголовок 5 Знак"/>
    <w:basedOn w:val="a0"/>
    <w:link w:val="5"/>
    <w:uiPriority w:val="9"/>
    <w:semiHidden/>
    <w:rsid w:val="0050186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ff5">
    <w:name w:val="Document Map"/>
    <w:basedOn w:val="a"/>
    <w:link w:val="afff6"/>
    <w:uiPriority w:val="99"/>
    <w:semiHidden/>
    <w:unhideWhenUsed/>
    <w:rsid w:val="001E378B"/>
    <w:rPr>
      <w:rFonts w:ascii="Tahoma" w:hAnsi="Tahoma" w:cs="Tahoma"/>
      <w:sz w:val="16"/>
      <w:szCs w:val="16"/>
    </w:rPr>
  </w:style>
  <w:style w:type="character" w:customStyle="1" w:styleId="afff6">
    <w:name w:val="Схема документа Знак"/>
    <w:basedOn w:val="a0"/>
    <w:link w:val="afff5"/>
    <w:uiPriority w:val="99"/>
    <w:semiHidden/>
    <w:rsid w:val="001E378B"/>
    <w:rPr>
      <w:rFonts w:ascii="Tahoma" w:hAnsi="Tahoma" w:cs="Tahoma"/>
      <w:sz w:val="16"/>
      <w:szCs w:val="16"/>
    </w:rPr>
  </w:style>
  <w:style w:type="paragraph" w:styleId="afff7">
    <w:name w:val="Body Text"/>
    <w:basedOn w:val="a"/>
    <w:link w:val="afff8"/>
    <w:rsid w:val="00970FF8"/>
    <w:pPr>
      <w:widowControl/>
      <w:adjustRightInd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ff8">
    <w:name w:val="Основной текст Знак"/>
    <w:basedOn w:val="a0"/>
    <w:link w:val="afff7"/>
    <w:rsid w:val="00970FF8"/>
    <w:rPr>
      <w:rFonts w:ascii="Times New Roman" w:eastAsia="Times New Roman" w:hAnsi="Times New Roman" w:cs="Times New Roman"/>
      <w:sz w:val="28"/>
      <w:szCs w:val="28"/>
    </w:rPr>
  </w:style>
  <w:style w:type="paragraph" w:customStyle="1" w:styleId="100">
    <w:name w:val="Текст 10"/>
    <w:basedOn w:val="a"/>
    <w:rsid w:val="00451329"/>
    <w:pPr>
      <w:widowControl/>
      <w:autoSpaceDE/>
      <w:autoSpaceDN/>
      <w:adjustRightInd/>
      <w:spacing w:before="40" w:line="360" w:lineRule="auto"/>
      <w:jc w:val="both"/>
    </w:pPr>
    <w:rPr>
      <w:rFonts w:ascii="Times New Roman" w:eastAsia="Times New Roman" w:hAnsi="Times New Roman" w:cs="Times New Roman"/>
      <w:kern w:val="28"/>
      <w:sz w:val="20"/>
      <w:szCs w:val="20"/>
    </w:rPr>
  </w:style>
  <w:style w:type="character" w:styleId="afff9">
    <w:name w:val="Hyperlink"/>
    <w:basedOn w:val="a0"/>
    <w:rsid w:val="00451329"/>
    <w:rPr>
      <w:color w:val="0000FF"/>
      <w:u w:val="single"/>
    </w:rPr>
  </w:style>
  <w:style w:type="paragraph" w:customStyle="1" w:styleId="afffa">
    <w:name w:val="Мой стиль"/>
    <w:basedOn w:val="a"/>
    <w:rsid w:val="0038097F"/>
    <w:pPr>
      <w:suppressAutoHyphens/>
      <w:autoSpaceDE/>
      <w:autoSpaceDN/>
      <w:adjustRightInd/>
      <w:spacing w:after="120"/>
      <w:ind w:firstLine="567"/>
      <w:jc w:val="both"/>
      <w:textAlignment w:val="baseline"/>
    </w:pPr>
    <w:rPr>
      <w:rFonts w:ascii="Times New Roman" w:eastAsia="Times New Roman" w:hAnsi="Times New Roman" w:cs="Times New Roman"/>
      <w:szCs w:val="20"/>
    </w:rPr>
  </w:style>
  <w:style w:type="paragraph" w:styleId="afffb">
    <w:name w:val="header"/>
    <w:basedOn w:val="a"/>
    <w:link w:val="afffc"/>
    <w:uiPriority w:val="99"/>
    <w:semiHidden/>
    <w:unhideWhenUsed/>
    <w:rsid w:val="00EE6D74"/>
    <w:pPr>
      <w:tabs>
        <w:tab w:val="center" w:pos="4677"/>
        <w:tab w:val="right" w:pos="9355"/>
      </w:tabs>
    </w:pPr>
  </w:style>
  <w:style w:type="character" w:customStyle="1" w:styleId="afffc">
    <w:name w:val="Верхний колонтитул Знак"/>
    <w:basedOn w:val="a0"/>
    <w:link w:val="afffb"/>
    <w:uiPriority w:val="99"/>
    <w:semiHidden/>
    <w:rsid w:val="00EE6D74"/>
    <w:rPr>
      <w:rFonts w:ascii="Arial" w:hAnsi="Arial" w:cs="Arial"/>
      <w:sz w:val="24"/>
      <w:szCs w:val="24"/>
    </w:rPr>
  </w:style>
  <w:style w:type="paragraph" w:styleId="HTML">
    <w:name w:val="HTML Preformatted"/>
    <w:basedOn w:val="a"/>
    <w:link w:val="HTML0"/>
    <w:rsid w:val="009371A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E/>
      <w:autoSpaceDN/>
      <w:adjustRightInd/>
    </w:pPr>
    <w:rPr>
      <w:rFonts w:ascii="Courier New" w:eastAsia="Times New Roman" w:hAnsi="Courier New" w:cs="Courier New"/>
      <w:sz w:val="23"/>
      <w:szCs w:val="23"/>
      <w:lang w:eastAsia="ar-SA"/>
    </w:rPr>
  </w:style>
  <w:style w:type="character" w:customStyle="1" w:styleId="HTML0">
    <w:name w:val="Стандартный HTML Знак"/>
    <w:basedOn w:val="a0"/>
    <w:link w:val="HTML"/>
    <w:rsid w:val="009371AA"/>
    <w:rPr>
      <w:rFonts w:ascii="Courier New" w:eastAsia="Times New Roman" w:hAnsi="Courier New" w:cs="Courier New"/>
      <w:sz w:val="23"/>
      <w:szCs w:val="23"/>
      <w:lang w:eastAsia="ar-SA"/>
    </w:rPr>
  </w:style>
  <w:style w:type="paragraph" w:styleId="afffd">
    <w:name w:val="caption"/>
    <w:basedOn w:val="a"/>
    <w:next w:val="a"/>
    <w:uiPriority w:val="35"/>
    <w:unhideWhenUsed/>
    <w:qFormat/>
    <w:rsid w:val="004045F3"/>
    <w:pPr>
      <w:spacing w:after="200"/>
    </w:pPr>
    <w:rPr>
      <w:b/>
      <w:bCs/>
      <w:color w:val="4F81BD" w:themeColor="accent1"/>
      <w:sz w:val="18"/>
      <w:szCs w:val="18"/>
    </w:rPr>
  </w:style>
  <w:style w:type="character" w:styleId="afffe">
    <w:name w:val="annotation reference"/>
    <w:basedOn w:val="a0"/>
    <w:uiPriority w:val="99"/>
    <w:semiHidden/>
    <w:unhideWhenUsed/>
    <w:rsid w:val="004045F3"/>
    <w:rPr>
      <w:sz w:val="16"/>
      <w:szCs w:val="16"/>
    </w:rPr>
  </w:style>
  <w:style w:type="paragraph" w:styleId="affff">
    <w:name w:val="annotation text"/>
    <w:basedOn w:val="a"/>
    <w:link w:val="affff0"/>
    <w:uiPriority w:val="99"/>
    <w:semiHidden/>
    <w:unhideWhenUsed/>
    <w:rsid w:val="004045F3"/>
    <w:rPr>
      <w:sz w:val="20"/>
      <w:szCs w:val="20"/>
    </w:rPr>
  </w:style>
  <w:style w:type="character" w:customStyle="1" w:styleId="affff0">
    <w:name w:val="Текст примечания Знак"/>
    <w:basedOn w:val="a0"/>
    <w:link w:val="affff"/>
    <w:uiPriority w:val="99"/>
    <w:semiHidden/>
    <w:rsid w:val="004045F3"/>
    <w:rPr>
      <w:rFonts w:ascii="Arial" w:hAnsi="Arial" w:cs="Arial"/>
      <w:sz w:val="20"/>
      <w:szCs w:val="20"/>
    </w:rPr>
  </w:style>
  <w:style w:type="paragraph" w:styleId="affff1">
    <w:name w:val="annotation subject"/>
    <w:basedOn w:val="affff"/>
    <w:next w:val="affff"/>
    <w:link w:val="affff2"/>
    <w:uiPriority w:val="99"/>
    <w:semiHidden/>
    <w:unhideWhenUsed/>
    <w:rsid w:val="004045F3"/>
    <w:rPr>
      <w:b/>
      <w:bCs/>
    </w:rPr>
  </w:style>
  <w:style w:type="character" w:customStyle="1" w:styleId="affff2">
    <w:name w:val="Тема примечания Знак"/>
    <w:basedOn w:val="affff0"/>
    <w:link w:val="affff1"/>
    <w:uiPriority w:val="99"/>
    <w:semiHidden/>
    <w:rsid w:val="004045F3"/>
    <w:rPr>
      <w:rFonts w:ascii="Arial" w:hAnsi="Arial" w:cs="Arial"/>
      <w:b/>
      <w:bCs/>
      <w:sz w:val="20"/>
      <w:szCs w:val="20"/>
    </w:rPr>
  </w:style>
  <w:style w:type="paragraph" w:styleId="affff3">
    <w:name w:val="Revision"/>
    <w:hidden/>
    <w:uiPriority w:val="99"/>
    <w:semiHidden/>
    <w:rsid w:val="00453ED6"/>
    <w:pPr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C717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Красная строка1"/>
    <w:basedOn w:val="afff7"/>
    <w:rsid w:val="00C717AD"/>
    <w:pPr>
      <w:suppressAutoHyphens/>
      <w:autoSpaceDE/>
      <w:autoSpaceDN/>
      <w:ind w:firstLine="283"/>
      <w:jc w:val="left"/>
    </w:pPr>
    <w:rPr>
      <w:szCs w:val="20"/>
      <w:lang w:eastAsia="ar-SA"/>
    </w:rPr>
  </w:style>
  <w:style w:type="paragraph" w:styleId="affff4">
    <w:name w:val="Normal (Web)"/>
    <w:basedOn w:val="a"/>
    <w:rsid w:val="008A50A6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a00">
    <w:name w:val="a0"/>
    <w:basedOn w:val="a"/>
    <w:rsid w:val="00267DB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272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8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8785B6-5D94-4BE9-935A-F111CDB7E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2607</TotalTime>
  <Pages>3</Pages>
  <Words>726</Words>
  <Characters>4370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5086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Гущина Ирина Анатольевна</cp:lastModifiedBy>
  <cp:revision>317</cp:revision>
  <cp:lastPrinted>2013-02-28T04:03:00Z</cp:lastPrinted>
  <dcterms:created xsi:type="dcterms:W3CDTF">2012-01-19T11:01:00Z</dcterms:created>
  <dcterms:modified xsi:type="dcterms:W3CDTF">2014-05-21T10:03:00Z</dcterms:modified>
</cp:coreProperties>
</file>